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1C55" w14:textId="6134FD16" w:rsidR="00E64201" w:rsidRPr="0059785F" w:rsidRDefault="009E649C" w:rsidP="002A6E5D">
      <w:pPr>
        <w:spacing w:after="0" w:line="259" w:lineRule="auto"/>
        <w:ind w:left="1070" w:firstLine="0"/>
        <w:rPr>
          <w:rFonts w:ascii="Tahoma" w:hAnsi="Tahoma" w:cs="Tahoma"/>
        </w:rPr>
      </w:pPr>
      <w:r w:rsidRPr="0059785F">
        <w:rPr>
          <w:rFonts w:ascii="Tahoma" w:hAnsi="Tahoma" w:cs="Tahoma"/>
          <w:noProof/>
          <w:sz w:val="40"/>
          <w:szCs w:val="40"/>
        </w:rPr>
        <w:drawing>
          <wp:anchor distT="0" distB="0" distL="114300" distR="114300" simplePos="0" relativeHeight="251658240" behindDoc="1" locked="0" layoutInCell="1" allowOverlap="1" wp14:anchorId="733081DB" wp14:editId="26F2A9F8">
            <wp:simplePos x="0" y="0"/>
            <wp:positionH relativeFrom="column">
              <wp:posOffset>5697432</wp:posOffset>
            </wp:positionH>
            <wp:positionV relativeFrom="paragraph">
              <wp:posOffset>-558659</wp:posOffset>
            </wp:positionV>
            <wp:extent cx="885825" cy="885825"/>
            <wp:effectExtent l="0" t="0" r="9525" b="9525"/>
            <wp:wrapNone/>
            <wp:docPr id="6" name="Picture 3" descr="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6E5D">
        <w:rPr>
          <w:rFonts w:ascii="Tahoma" w:hAnsi="Tahoma" w:cs="Tahoma"/>
          <w:b/>
          <w:sz w:val="32"/>
        </w:rPr>
        <w:t xml:space="preserve">   </w:t>
      </w:r>
      <w:r w:rsidR="00EC5CF8" w:rsidRPr="0059785F">
        <w:rPr>
          <w:rFonts w:ascii="Tahoma" w:hAnsi="Tahoma" w:cs="Tahoma"/>
          <w:b/>
          <w:sz w:val="32"/>
        </w:rPr>
        <w:t>Woodbury</w:t>
      </w:r>
      <w:r w:rsidR="00AC1945" w:rsidRPr="0059785F">
        <w:rPr>
          <w:rFonts w:ascii="Tahoma" w:hAnsi="Tahoma" w:cs="Tahoma"/>
          <w:b/>
          <w:sz w:val="32"/>
        </w:rPr>
        <w:t xml:space="preserve"> Salterton</w:t>
      </w:r>
      <w:r w:rsidR="00EC5CF8" w:rsidRPr="0059785F">
        <w:rPr>
          <w:rFonts w:ascii="Tahoma" w:hAnsi="Tahoma" w:cs="Tahoma"/>
          <w:b/>
          <w:sz w:val="32"/>
        </w:rPr>
        <w:t xml:space="preserve"> C of E Primary School</w:t>
      </w:r>
      <w:r w:rsidR="002A6E5D">
        <w:rPr>
          <w:rFonts w:ascii="Tahoma" w:hAnsi="Tahoma" w:cs="Tahoma"/>
          <w:b/>
          <w:sz w:val="32"/>
        </w:rPr>
        <w:t xml:space="preserve">     </w:t>
      </w:r>
      <w:r w:rsidR="00EC5CF8" w:rsidRPr="0059785F">
        <w:rPr>
          <w:rFonts w:ascii="Tahoma" w:hAnsi="Tahoma" w:cs="Tahoma"/>
          <w:b/>
          <w:sz w:val="32"/>
        </w:rPr>
        <w:t xml:space="preserve"> </w:t>
      </w:r>
    </w:p>
    <w:p w14:paraId="2AB3AF3D" w14:textId="77777777" w:rsidR="00E64201" w:rsidRPr="0059785F" w:rsidRDefault="00EC5CF8">
      <w:pPr>
        <w:spacing w:after="223" w:line="259" w:lineRule="auto"/>
        <w:ind w:left="1079" w:firstLine="0"/>
        <w:jc w:val="center"/>
        <w:rPr>
          <w:rFonts w:ascii="Tahoma" w:hAnsi="Tahoma" w:cs="Tahoma"/>
        </w:rPr>
      </w:pPr>
      <w:r w:rsidRPr="0059785F">
        <w:rPr>
          <w:rFonts w:ascii="Tahoma" w:hAnsi="Tahoma" w:cs="Tahoma"/>
          <w:b/>
          <w:sz w:val="4"/>
        </w:rPr>
        <w:t xml:space="preserve"> </w:t>
      </w:r>
    </w:p>
    <w:p w14:paraId="4A568024" w14:textId="5CF910E3" w:rsidR="00E64201" w:rsidRPr="00FE1E46" w:rsidRDefault="00EC5CF8" w:rsidP="003B52CA">
      <w:pPr>
        <w:spacing w:after="0" w:line="259" w:lineRule="auto"/>
        <w:ind w:left="0" w:right="171" w:firstLine="0"/>
        <w:jc w:val="center"/>
        <w:rPr>
          <w:rFonts w:ascii="Tahoma" w:hAnsi="Tahoma" w:cs="Tahoma"/>
          <w:b/>
          <w:bCs/>
          <w:sz w:val="24"/>
          <w:szCs w:val="24"/>
        </w:rPr>
      </w:pPr>
      <w:r w:rsidRPr="00FE1E46">
        <w:rPr>
          <w:rFonts w:ascii="Tahoma" w:hAnsi="Tahoma" w:cs="Tahoma"/>
          <w:b/>
          <w:bCs/>
          <w:sz w:val="24"/>
          <w:szCs w:val="24"/>
        </w:rPr>
        <w:t xml:space="preserve">Special Educational Needs and Disability Information Report </w:t>
      </w:r>
    </w:p>
    <w:p w14:paraId="737EBBC4" w14:textId="77777777" w:rsidR="00E64201" w:rsidRPr="0059785F" w:rsidRDefault="00EC5CF8">
      <w:pPr>
        <w:spacing w:after="41" w:line="259" w:lineRule="auto"/>
        <w:ind w:left="1106" w:firstLine="0"/>
        <w:jc w:val="center"/>
        <w:rPr>
          <w:rFonts w:ascii="Tahoma" w:hAnsi="Tahoma" w:cs="Tahoma"/>
        </w:rPr>
      </w:pPr>
      <w:r w:rsidRPr="0059785F">
        <w:rPr>
          <w:rFonts w:ascii="Tahoma" w:hAnsi="Tahoma" w:cs="Tahoma"/>
          <w:b/>
          <w:sz w:val="16"/>
        </w:rPr>
        <w:t xml:space="preserve"> </w:t>
      </w:r>
    </w:p>
    <w:p w14:paraId="4C018E91" w14:textId="77777777" w:rsidR="00F37577" w:rsidRDefault="00AC1945" w:rsidP="00AF5F94">
      <w:pPr>
        <w:rPr>
          <w:rFonts w:ascii="Tahoma" w:hAnsi="Tahoma" w:cs="Tahoma"/>
        </w:rPr>
      </w:pPr>
      <w:r w:rsidRPr="0059785F">
        <w:rPr>
          <w:rFonts w:ascii="Tahoma" w:hAnsi="Tahoma" w:cs="Tahoma"/>
          <w:bCs/>
        </w:rPr>
        <w:t>Woodbury Salterton C of E Primary School is a small mainstream village school with an inclusive ethos</w:t>
      </w:r>
      <w:r w:rsidRPr="0059785F">
        <w:rPr>
          <w:rFonts w:ascii="Tahoma" w:hAnsi="Tahoma" w:cs="Tahoma"/>
        </w:rPr>
        <w:t xml:space="preserve">. We are committed to meeting the Special Educational Needs of pupils and ensuring that they make progress. In line with our mission </w:t>
      </w:r>
      <w:proofErr w:type="gramStart"/>
      <w:r w:rsidRPr="0059785F">
        <w:rPr>
          <w:rFonts w:ascii="Tahoma" w:hAnsi="Tahoma" w:cs="Tahoma"/>
        </w:rPr>
        <w:t>statement</w:t>
      </w:r>
      <w:proofErr w:type="gramEnd"/>
      <w:r w:rsidRPr="0059785F">
        <w:rPr>
          <w:rFonts w:ascii="Tahoma" w:hAnsi="Tahoma" w:cs="Tahoma"/>
        </w:rPr>
        <w:t xml:space="preserve"> we aim to provide a positive, happy and secure learning environment where everyone is valued and will be encouraged to do their best.  </w:t>
      </w:r>
    </w:p>
    <w:p w14:paraId="5D5ADFC3" w14:textId="23282E8C" w:rsidR="00F37577" w:rsidRDefault="00F37577" w:rsidP="00AF5F94">
      <w:pPr>
        <w:rPr>
          <w:rFonts w:ascii="Tahoma" w:hAnsi="Tahoma" w:cs="Tahoma"/>
        </w:rPr>
      </w:pPr>
      <w:r>
        <w:rPr>
          <w:rFonts w:ascii="Tahoma" w:hAnsi="Tahoma" w:cs="Tahoma"/>
        </w:rPr>
        <w:t>We believe that the admissions’ criteria should not discriminate against pupils with SEN or any disability and we have due regard for the practice advocated in the Code of Practice, in that:</w:t>
      </w:r>
    </w:p>
    <w:p w14:paraId="7E8A29B0" w14:textId="24596334" w:rsidR="00F37577" w:rsidRPr="00F37577" w:rsidRDefault="00F37577" w:rsidP="00F37577">
      <w:pPr>
        <w:rPr>
          <w:rFonts w:ascii="Tahoma" w:hAnsi="Tahoma" w:cs="Tahoma"/>
          <w:i/>
          <w:iCs/>
        </w:rPr>
      </w:pPr>
      <w:r>
        <w:rPr>
          <w:rFonts w:ascii="Tahoma" w:hAnsi="Tahoma" w:cs="Tahoma"/>
          <w:i/>
          <w:iCs/>
        </w:rPr>
        <w:t xml:space="preserve">‘All schools should admit pupils already identified as having special educational needs, as well as identifying and providing for pupils not previously identified as having SEN. Pupils with special educational needs or EHCPs must be treated as fairly as all </w:t>
      </w:r>
      <w:proofErr w:type="gramStart"/>
      <w:r>
        <w:rPr>
          <w:rFonts w:ascii="Tahoma" w:hAnsi="Tahoma" w:cs="Tahoma"/>
          <w:i/>
          <w:iCs/>
        </w:rPr>
        <w:t>others’</w:t>
      </w:r>
      <w:proofErr w:type="gramEnd"/>
      <w:r>
        <w:rPr>
          <w:rFonts w:ascii="Tahoma" w:hAnsi="Tahoma" w:cs="Tahoma"/>
          <w:i/>
          <w:iCs/>
        </w:rPr>
        <w:t>.</w:t>
      </w:r>
    </w:p>
    <w:p w14:paraId="5FF65479" w14:textId="02472604" w:rsidR="004D6A2C" w:rsidRPr="0059785F" w:rsidRDefault="00AC1945" w:rsidP="00AF5F94">
      <w:pPr>
        <w:rPr>
          <w:rFonts w:ascii="Tahoma" w:hAnsi="Tahoma" w:cs="Tahoma"/>
        </w:rPr>
      </w:pPr>
      <w:r w:rsidRPr="0059785F">
        <w:rPr>
          <w:rFonts w:ascii="Tahoma" w:hAnsi="Tahoma" w:cs="Tahoma"/>
        </w:rPr>
        <w:t>Pupils at the school are aged between 2 a</w:t>
      </w:r>
      <w:r w:rsidR="00675FB1" w:rsidRPr="0059785F">
        <w:rPr>
          <w:rFonts w:ascii="Tahoma" w:hAnsi="Tahoma" w:cs="Tahoma"/>
        </w:rPr>
        <w:t xml:space="preserve">nd 11 years. We currently have </w:t>
      </w:r>
      <w:r w:rsidR="00F37577">
        <w:rPr>
          <w:rFonts w:ascii="Tahoma" w:hAnsi="Tahoma" w:cs="Tahoma"/>
        </w:rPr>
        <w:t>1</w:t>
      </w:r>
      <w:r w:rsidR="00793320" w:rsidRPr="0059785F">
        <w:rPr>
          <w:rFonts w:ascii="Tahoma" w:hAnsi="Tahoma" w:cs="Tahoma"/>
        </w:rPr>
        <w:t>5</w:t>
      </w:r>
      <w:r w:rsidR="00675FB1" w:rsidRPr="0059785F">
        <w:rPr>
          <w:rFonts w:ascii="Tahoma" w:hAnsi="Tahoma" w:cs="Tahoma"/>
        </w:rPr>
        <w:t xml:space="preserve"> nursery and </w:t>
      </w:r>
      <w:r w:rsidR="00793320" w:rsidRPr="0059785F">
        <w:rPr>
          <w:rFonts w:ascii="Tahoma" w:hAnsi="Tahoma" w:cs="Tahoma"/>
        </w:rPr>
        <w:t>4</w:t>
      </w:r>
      <w:r w:rsidR="00F37577">
        <w:rPr>
          <w:rFonts w:ascii="Tahoma" w:hAnsi="Tahoma" w:cs="Tahoma"/>
        </w:rPr>
        <w:t>0</w:t>
      </w:r>
      <w:r w:rsidR="00793320" w:rsidRPr="0059785F">
        <w:rPr>
          <w:rFonts w:ascii="Tahoma" w:hAnsi="Tahoma" w:cs="Tahoma"/>
        </w:rPr>
        <w:t xml:space="preserve"> </w:t>
      </w:r>
      <w:r w:rsidR="0025334A" w:rsidRPr="0059785F">
        <w:rPr>
          <w:rFonts w:ascii="Tahoma" w:hAnsi="Tahoma" w:cs="Tahoma"/>
        </w:rPr>
        <w:t>school-</w:t>
      </w:r>
      <w:r w:rsidRPr="0059785F">
        <w:rPr>
          <w:rFonts w:ascii="Tahoma" w:hAnsi="Tahoma" w:cs="Tahoma"/>
        </w:rPr>
        <w:t>aged children on rol</w:t>
      </w:r>
      <w:r w:rsidR="00F37577">
        <w:rPr>
          <w:rFonts w:ascii="Tahoma" w:hAnsi="Tahoma" w:cs="Tahoma"/>
        </w:rPr>
        <w:t>l</w:t>
      </w:r>
      <w:r w:rsidRPr="0059785F">
        <w:rPr>
          <w:rFonts w:ascii="Tahoma" w:hAnsi="Tahoma" w:cs="Tahoma"/>
        </w:rPr>
        <w:t xml:space="preserve">. </w:t>
      </w:r>
      <w:r w:rsidR="00EC5CF8" w:rsidRPr="0059785F">
        <w:rPr>
          <w:rFonts w:ascii="Tahoma" w:hAnsi="Tahoma" w:cs="Tahoma"/>
        </w:rPr>
        <w:t xml:space="preserve"> </w:t>
      </w:r>
    </w:p>
    <w:tbl>
      <w:tblPr>
        <w:tblStyle w:val="TableGrid0"/>
        <w:tblW w:w="0" w:type="auto"/>
        <w:tblInd w:w="10" w:type="dxa"/>
        <w:tblLook w:val="04A0" w:firstRow="1" w:lastRow="0" w:firstColumn="1" w:lastColumn="0" w:noHBand="0" w:noVBand="1"/>
      </w:tblPr>
      <w:tblGrid>
        <w:gridCol w:w="9726"/>
      </w:tblGrid>
      <w:tr w:rsidR="004D6A2C" w:rsidRPr="00444CA4" w14:paraId="71FA65AC" w14:textId="77777777" w:rsidTr="003816E6">
        <w:tc>
          <w:tcPr>
            <w:tcW w:w="9922" w:type="dxa"/>
            <w:shd w:val="clear" w:color="auto" w:fill="BDD6EE" w:themeFill="accent1" w:themeFillTint="66"/>
          </w:tcPr>
          <w:p w14:paraId="081392FB" w14:textId="77777777" w:rsidR="004D6A2C" w:rsidRPr="00444CA4" w:rsidRDefault="004D6A2C" w:rsidP="004D6A2C">
            <w:pPr>
              <w:rPr>
                <w:rFonts w:ascii="Tahoma" w:hAnsi="Tahoma" w:cs="Tahoma"/>
              </w:rPr>
            </w:pPr>
            <w:r w:rsidRPr="00444CA4">
              <w:rPr>
                <w:rFonts w:ascii="Tahoma" w:hAnsi="Tahoma" w:cs="Tahoma"/>
              </w:rPr>
              <w:t>What type of special educational needs do pupils currently have at Woodbury Salterton C of E Primary School?</w:t>
            </w:r>
          </w:p>
        </w:tc>
      </w:tr>
      <w:tr w:rsidR="004D6A2C" w:rsidRPr="00444CA4" w14:paraId="6B67288E" w14:textId="77777777" w:rsidTr="003816E6">
        <w:tc>
          <w:tcPr>
            <w:tcW w:w="9922" w:type="dxa"/>
          </w:tcPr>
          <w:p w14:paraId="2E1B640F" w14:textId="77777777" w:rsidR="004D6A2C" w:rsidRPr="00444CA4" w:rsidRDefault="004D6A2C" w:rsidP="004D6A2C">
            <w:pPr>
              <w:spacing w:after="0" w:line="239" w:lineRule="auto"/>
              <w:ind w:left="11" w:right="12" w:firstLine="0"/>
              <w:rPr>
                <w:rFonts w:ascii="Tahoma" w:hAnsi="Tahoma" w:cs="Tahoma"/>
              </w:rPr>
            </w:pPr>
            <w:r w:rsidRPr="00444CA4">
              <w:rPr>
                <w:rFonts w:ascii="Tahoma" w:hAnsi="Tahoma" w:cs="Tahoma"/>
              </w:rPr>
              <w:t>Our school successfully i</w:t>
            </w:r>
            <w:r w:rsidR="00AF5F94" w:rsidRPr="00444CA4">
              <w:rPr>
                <w:rFonts w:ascii="Tahoma" w:hAnsi="Tahoma" w:cs="Tahoma"/>
              </w:rPr>
              <w:t xml:space="preserve">ncludes pupils with a range of </w:t>
            </w:r>
            <w:r w:rsidRPr="00444CA4">
              <w:rPr>
                <w:rFonts w:ascii="Tahoma" w:hAnsi="Tahoma" w:cs="Tahoma"/>
              </w:rPr>
              <w:t>special educational and</w:t>
            </w:r>
            <w:r w:rsidR="000719FC" w:rsidRPr="00444CA4">
              <w:rPr>
                <w:rFonts w:ascii="Tahoma" w:hAnsi="Tahoma" w:cs="Tahoma"/>
              </w:rPr>
              <w:t>/or</w:t>
            </w:r>
            <w:r w:rsidRPr="00444CA4">
              <w:rPr>
                <w:rFonts w:ascii="Tahoma" w:hAnsi="Tahoma" w:cs="Tahoma"/>
              </w:rPr>
              <w:t xml:space="preserve"> medical needs.  </w:t>
            </w:r>
          </w:p>
          <w:p w14:paraId="6BDA4E91" w14:textId="77777777" w:rsidR="004D6A2C" w:rsidRPr="00444CA4" w:rsidRDefault="004D6A2C" w:rsidP="004D6A2C">
            <w:pPr>
              <w:spacing w:after="0" w:line="259" w:lineRule="auto"/>
              <w:ind w:left="11" w:firstLine="0"/>
              <w:rPr>
                <w:rFonts w:ascii="Tahoma" w:hAnsi="Tahoma" w:cs="Tahoma"/>
              </w:rPr>
            </w:pPr>
            <w:r w:rsidRPr="00444CA4">
              <w:rPr>
                <w:rFonts w:ascii="Tahoma" w:hAnsi="Tahoma" w:cs="Tahoma"/>
              </w:rPr>
              <w:t xml:space="preserve"> </w:t>
            </w:r>
          </w:p>
          <w:p w14:paraId="3104F694" w14:textId="77777777" w:rsidR="004D6A2C" w:rsidRPr="00444CA4" w:rsidRDefault="004D6A2C" w:rsidP="004D6A2C">
            <w:pPr>
              <w:spacing w:after="0" w:line="259" w:lineRule="auto"/>
              <w:ind w:left="11" w:firstLine="0"/>
              <w:rPr>
                <w:rFonts w:ascii="Tahoma" w:hAnsi="Tahoma" w:cs="Tahoma"/>
              </w:rPr>
            </w:pPr>
            <w:r w:rsidRPr="00444CA4">
              <w:rPr>
                <w:rFonts w:ascii="Tahoma" w:hAnsi="Tahoma" w:cs="Tahoma"/>
              </w:rPr>
              <w:t xml:space="preserve">All SEND fall under four categories of need as laid out in the Code of Practice 2014: </w:t>
            </w:r>
          </w:p>
          <w:p w14:paraId="267466CE" w14:textId="77777777" w:rsidR="004D6A2C" w:rsidRPr="00444CA4" w:rsidRDefault="004D6A2C" w:rsidP="004D6A2C">
            <w:pPr>
              <w:spacing w:after="0" w:line="259" w:lineRule="auto"/>
              <w:ind w:left="11" w:firstLine="0"/>
              <w:rPr>
                <w:rFonts w:ascii="Tahoma" w:hAnsi="Tahoma" w:cs="Tahoma"/>
              </w:rPr>
            </w:pPr>
            <w:r w:rsidRPr="00444CA4">
              <w:rPr>
                <w:rFonts w:ascii="Tahoma" w:hAnsi="Tahoma" w:cs="Tahoma"/>
              </w:rPr>
              <w:t xml:space="preserve"> </w:t>
            </w:r>
          </w:p>
          <w:p w14:paraId="5A98BAE9" w14:textId="77777777" w:rsidR="004D6A2C" w:rsidRPr="00444CA4" w:rsidRDefault="004D6A2C" w:rsidP="004D6A2C">
            <w:pPr>
              <w:numPr>
                <w:ilvl w:val="0"/>
                <w:numId w:val="1"/>
              </w:numPr>
              <w:spacing w:after="0" w:line="259" w:lineRule="auto"/>
              <w:ind w:hanging="134"/>
              <w:rPr>
                <w:rFonts w:ascii="Tahoma" w:hAnsi="Tahoma" w:cs="Tahoma"/>
              </w:rPr>
            </w:pPr>
            <w:r w:rsidRPr="00444CA4">
              <w:rPr>
                <w:rFonts w:ascii="Tahoma" w:hAnsi="Tahoma" w:cs="Tahoma"/>
              </w:rPr>
              <w:t xml:space="preserve">Communication and interaction  </w:t>
            </w:r>
          </w:p>
          <w:p w14:paraId="304760D3" w14:textId="77777777" w:rsidR="004D6A2C" w:rsidRPr="00444CA4" w:rsidRDefault="004D6A2C" w:rsidP="004D6A2C">
            <w:pPr>
              <w:numPr>
                <w:ilvl w:val="0"/>
                <w:numId w:val="1"/>
              </w:numPr>
              <w:spacing w:after="0" w:line="259" w:lineRule="auto"/>
              <w:ind w:hanging="134"/>
              <w:rPr>
                <w:rFonts w:ascii="Tahoma" w:hAnsi="Tahoma" w:cs="Tahoma"/>
              </w:rPr>
            </w:pPr>
            <w:r w:rsidRPr="00444CA4">
              <w:rPr>
                <w:rFonts w:ascii="Tahoma" w:hAnsi="Tahoma" w:cs="Tahoma"/>
              </w:rPr>
              <w:t xml:space="preserve">Cognition and learning  </w:t>
            </w:r>
          </w:p>
          <w:p w14:paraId="3D5A52DF" w14:textId="77777777" w:rsidR="004D6A2C" w:rsidRPr="00444CA4" w:rsidRDefault="004D6A2C" w:rsidP="004D6A2C">
            <w:pPr>
              <w:numPr>
                <w:ilvl w:val="0"/>
                <w:numId w:val="1"/>
              </w:numPr>
              <w:spacing w:after="0" w:line="259" w:lineRule="auto"/>
              <w:ind w:hanging="134"/>
              <w:rPr>
                <w:rFonts w:ascii="Tahoma" w:hAnsi="Tahoma" w:cs="Tahoma"/>
              </w:rPr>
            </w:pPr>
            <w:r w:rsidRPr="00444CA4">
              <w:rPr>
                <w:rFonts w:ascii="Tahoma" w:hAnsi="Tahoma" w:cs="Tahoma"/>
              </w:rPr>
              <w:t xml:space="preserve">Social, emotional and mental health difficulties </w:t>
            </w:r>
          </w:p>
          <w:p w14:paraId="4D2A1525" w14:textId="77777777" w:rsidR="004D6A2C" w:rsidRPr="00444CA4" w:rsidRDefault="004D6A2C" w:rsidP="004D6A2C">
            <w:pPr>
              <w:numPr>
                <w:ilvl w:val="0"/>
                <w:numId w:val="1"/>
              </w:numPr>
              <w:spacing w:after="0" w:line="259" w:lineRule="auto"/>
              <w:ind w:hanging="134"/>
              <w:rPr>
                <w:rFonts w:ascii="Tahoma" w:hAnsi="Tahoma" w:cs="Tahoma"/>
              </w:rPr>
            </w:pPr>
            <w:r w:rsidRPr="00444CA4">
              <w:rPr>
                <w:rFonts w:ascii="Tahoma" w:hAnsi="Tahoma" w:cs="Tahoma"/>
              </w:rPr>
              <w:t xml:space="preserve">Sensory and/or physical needs </w:t>
            </w:r>
          </w:p>
          <w:p w14:paraId="627A0801" w14:textId="77777777" w:rsidR="004D6A2C" w:rsidRPr="00444CA4" w:rsidRDefault="004D6A2C" w:rsidP="004D6A2C">
            <w:pPr>
              <w:spacing w:after="0" w:line="259" w:lineRule="auto"/>
              <w:ind w:left="11" w:firstLine="0"/>
              <w:rPr>
                <w:rFonts w:ascii="Tahoma" w:hAnsi="Tahoma" w:cs="Tahoma"/>
              </w:rPr>
            </w:pPr>
            <w:r w:rsidRPr="00444CA4">
              <w:rPr>
                <w:rFonts w:ascii="Tahoma" w:hAnsi="Tahoma" w:cs="Tahoma"/>
              </w:rPr>
              <w:t xml:space="preserve"> </w:t>
            </w:r>
          </w:p>
          <w:p w14:paraId="7E91E6DA" w14:textId="77777777" w:rsidR="004D6A2C" w:rsidRPr="00444CA4" w:rsidRDefault="004D6A2C" w:rsidP="004D6A2C">
            <w:pPr>
              <w:spacing w:after="0" w:line="259" w:lineRule="auto"/>
              <w:ind w:left="11" w:firstLine="0"/>
              <w:rPr>
                <w:rFonts w:ascii="Tahoma" w:hAnsi="Tahoma" w:cs="Tahoma"/>
              </w:rPr>
            </w:pPr>
            <w:r w:rsidRPr="00444CA4">
              <w:rPr>
                <w:rFonts w:ascii="Tahoma" w:hAnsi="Tahoma" w:cs="Tahoma"/>
              </w:rPr>
              <w:t xml:space="preserve">Some pupils may have needs in </w:t>
            </w:r>
            <w:r w:rsidR="000719FC" w:rsidRPr="00444CA4">
              <w:rPr>
                <w:rFonts w:ascii="Tahoma" w:hAnsi="Tahoma" w:cs="Tahoma"/>
              </w:rPr>
              <w:t xml:space="preserve">one or </w:t>
            </w:r>
            <w:r w:rsidRPr="00444CA4">
              <w:rPr>
                <w:rFonts w:ascii="Tahoma" w:hAnsi="Tahoma" w:cs="Tahoma"/>
              </w:rPr>
              <w:t xml:space="preserve">more area. </w:t>
            </w:r>
          </w:p>
          <w:p w14:paraId="3E5226E4" w14:textId="77777777" w:rsidR="000719FC" w:rsidRPr="00444CA4" w:rsidRDefault="000719FC" w:rsidP="004D6A2C">
            <w:pPr>
              <w:spacing w:after="0" w:line="259" w:lineRule="auto"/>
              <w:ind w:left="11" w:firstLine="0"/>
              <w:rPr>
                <w:rFonts w:ascii="Tahoma" w:hAnsi="Tahoma" w:cs="Tahoma"/>
              </w:rPr>
            </w:pPr>
          </w:p>
          <w:p w14:paraId="70AACFAB" w14:textId="77777777" w:rsidR="000719FC" w:rsidRPr="00444CA4" w:rsidRDefault="000719FC" w:rsidP="004D6A2C">
            <w:pPr>
              <w:spacing w:after="0" w:line="259" w:lineRule="auto"/>
              <w:ind w:left="11" w:firstLine="0"/>
              <w:rPr>
                <w:rFonts w:ascii="Tahoma" w:hAnsi="Tahoma" w:cs="Tahoma"/>
              </w:rPr>
            </w:pPr>
            <w:r w:rsidRPr="00444CA4">
              <w:rPr>
                <w:rFonts w:ascii="Tahoma" w:hAnsi="Tahoma" w:cs="Tahoma"/>
              </w:rPr>
              <w:t>Woodbury Salterton has children with a wide range of needs across all of these areas. Many benefit from support and differentiation as part of teacher’s quality first teaching in class. Some children require further support and need something which is “different to” or “in addition to” their peers to cater for their special educational need.</w:t>
            </w:r>
          </w:p>
          <w:p w14:paraId="63EDC0F7" w14:textId="77777777" w:rsidR="000719FC" w:rsidRPr="00444CA4" w:rsidRDefault="000719FC" w:rsidP="004D6A2C">
            <w:pPr>
              <w:spacing w:after="0" w:line="259" w:lineRule="auto"/>
              <w:ind w:left="11" w:firstLine="0"/>
              <w:rPr>
                <w:rFonts w:ascii="Tahoma" w:hAnsi="Tahoma" w:cs="Tahoma"/>
              </w:rPr>
            </w:pPr>
          </w:p>
          <w:p w14:paraId="3310A8A9" w14:textId="77777777" w:rsidR="000719FC" w:rsidRPr="00444CA4" w:rsidRDefault="004D6A2C" w:rsidP="000719FC">
            <w:pPr>
              <w:autoSpaceDE w:val="0"/>
              <w:autoSpaceDN w:val="0"/>
              <w:adjustRightInd w:val="0"/>
              <w:spacing w:after="0"/>
              <w:rPr>
                <w:rFonts w:ascii="Tahoma" w:hAnsi="Tahoma" w:cs="Tahoma"/>
              </w:rPr>
            </w:pPr>
            <w:r w:rsidRPr="00444CA4">
              <w:rPr>
                <w:rFonts w:ascii="Tahoma" w:hAnsi="Tahoma" w:cs="Tahoma"/>
              </w:rPr>
              <w:t xml:space="preserve"> </w:t>
            </w:r>
            <w:r w:rsidR="000719FC" w:rsidRPr="00444CA4">
              <w:rPr>
                <w:rFonts w:ascii="Tahoma" w:hAnsi="Tahoma" w:cs="Tahoma"/>
              </w:rPr>
              <w:t>We currently have children at our school with a wide variety of needs including the following:</w:t>
            </w:r>
          </w:p>
          <w:p w14:paraId="21232893" w14:textId="77777777" w:rsidR="000719FC" w:rsidRPr="00444CA4" w:rsidRDefault="000719FC" w:rsidP="000719FC">
            <w:pPr>
              <w:numPr>
                <w:ilvl w:val="0"/>
                <w:numId w:val="11"/>
              </w:numPr>
              <w:autoSpaceDE w:val="0"/>
              <w:autoSpaceDN w:val="0"/>
              <w:adjustRightInd w:val="0"/>
              <w:spacing w:after="0" w:line="276" w:lineRule="auto"/>
              <w:rPr>
                <w:rFonts w:ascii="Tahoma" w:hAnsi="Tahoma" w:cs="Tahoma"/>
              </w:rPr>
            </w:pPr>
            <w:r w:rsidRPr="00444CA4">
              <w:rPr>
                <w:rFonts w:ascii="Tahoma" w:hAnsi="Tahoma" w:cs="Tahoma"/>
              </w:rPr>
              <w:t>social, emotional and mental health</w:t>
            </w:r>
          </w:p>
          <w:p w14:paraId="5CD84653" w14:textId="77777777" w:rsidR="000719FC" w:rsidRPr="00444CA4" w:rsidRDefault="000719FC" w:rsidP="000719FC">
            <w:pPr>
              <w:numPr>
                <w:ilvl w:val="0"/>
                <w:numId w:val="11"/>
              </w:numPr>
              <w:autoSpaceDE w:val="0"/>
              <w:autoSpaceDN w:val="0"/>
              <w:adjustRightInd w:val="0"/>
              <w:spacing w:after="0" w:line="276" w:lineRule="auto"/>
              <w:rPr>
                <w:rFonts w:ascii="Tahoma" w:hAnsi="Tahoma" w:cs="Tahoma"/>
              </w:rPr>
            </w:pPr>
            <w:r w:rsidRPr="00444CA4">
              <w:rPr>
                <w:rFonts w:ascii="Tahoma" w:hAnsi="Tahoma" w:cs="Tahoma"/>
              </w:rPr>
              <w:t xml:space="preserve">speech and language                                                                                                                                                                     </w:t>
            </w:r>
          </w:p>
          <w:p w14:paraId="700EBD75" w14:textId="77777777" w:rsidR="000719FC" w:rsidRPr="00444CA4" w:rsidRDefault="000719FC" w:rsidP="000719FC">
            <w:pPr>
              <w:numPr>
                <w:ilvl w:val="0"/>
                <w:numId w:val="11"/>
              </w:numPr>
              <w:autoSpaceDE w:val="0"/>
              <w:autoSpaceDN w:val="0"/>
              <w:adjustRightInd w:val="0"/>
              <w:spacing w:after="0" w:line="276" w:lineRule="auto"/>
              <w:rPr>
                <w:rFonts w:ascii="Tahoma" w:hAnsi="Tahoma" w:cs="Tahoma"/>
              </w:rPr>
            </w:pPr>
            <w:r w:rsidRPr="00444CA4">
              <w:rPr>
                <w:rFonts w:ascii="Tahoma" w:hAnsi="Tahoma" w:cs="Tahoma"/>
              </w:rPr>
              <w:t xml:space="preserve">global delay                                                                                                                                                                                                                                                   </w:t>
            </w:r>
          </w:p>
          <w:p w14:paraId="00873382" w14:textId="77777777" w:rsidR="000719FC" w:rsidRPr="00444CA4" w:rsidRDefault="000719FC" w:rsidP="000719FC">
            <w:pPr>
              <w:numPr>
                <w:ilvl w:val="0"/>
                <w:numId w:val="11"/>
              </w:numPr>
              <w:autoSpaceDE w:val="0"/>
              <w:autoSpaceDN w:val="0"/>
              <w:adjustRightInd w:val="0"/>
              <w:spacing w:after="0" w:line="276" w:lineRule="auto"/>
              <w:rPr>
                <w:rFonts w:ascii="Tahoma" w:hAnsi="Tahoma" w:cs="Tahoma"/>
              </w:rPr>
            </w:pPr>
            <w:r w:rsidRPr="00444CA4">
              <w:rPr>
                <w:rFonts w:ascii="Tahoma" w:hAnsi="Tahoma" w:cs="Tahoma"/>
              </w:rPr>
              <w:t>ASD</w:t>
            </w:r>
          </w:p>
          <w:p w14:paraId="5DCFBB65" w14:textId="77777777" w:rsidR="000719FC" w:rsidRPr="00444CA4" w:rsidRDefault="000719FC" w:rsidP="000719FC">
            <w:pPr>
              <w:numPr>
                <w:ilvl w:val="0"/>
                <w:numId w:val="11"/>
              </w:numPr>
              <w:autoSpaceDE w:val="0"/>
              <w:autoSpaceDN w:val="0"/>
              <w:adjustRightInd w:val="0"/>
              <w:spacing w:after="0" w:line="276" w:lineRule="auto"/>
              <w:rPr>
                <w:rFonts w:ascii="Tahoma" w:hAnsi="Tahoma" w:cs="Tahoma"/>
              </w:rPr>
            </w:pPr>
            <w:r w:rsidRPr="00444CA4">
              <w:rPr>
                <w:rFonts w:ascii="Tahoma" w:hAnsi="Tahoma" w:cs="Tahoma"/>
              </w:rPr>
              <w:t xml:space="preserve">ADHD                                                                                                                                                                                         </w:t>
            </w:r>
          </w:p>
          <w:p w14:paraId="0555023D" w14:textId="77777777" w:rsidR="000719FC" w:rsidRPr="00444CA4" w:rsidRDefault="000719FC" w:rsidP="000719FC">
            <w:pPr>
              <w:numPr>
                <w:ilvl w:val="0"/>
                <w:numId w:val="11"/>
              </w:numPr>
              <w:autoSpaceDE w:val="0"/>
              <w:autoSpaceDN w:val="0"/>
              <w:adjustRightInd w:val="0"/>
              <w:spacing w:after="0" w:line="276" w:lineRule="auto"/>
              <w:rPr>
                <w:rFonts w:ascii="Tahoma" w:hAnsi="Tahoma" w:cs="Tahoma"/>
              </w:rPr>
            </w:pPr>
            <w:r w:rsidRPr="00444CA4">
              <w:rPr>
                <w:rFonts w:ascii="Tahoma" w:hAnsi="Tahoma" w:cs="Tahoma"/>
              </w:rPr>
              <w:t xml:space="preserve">auditory processing                                                                                                                                                                 </w:t>
            </w:r>
          </w:p>
          <w:p w14:paraId="2943965C" w14:textId="77777777" w:rsidR="000719FC" w:rsidRPr="00444CA4" w:rsidRDefault="000719FC" w:rsidP="000719FC">
            <w:pPr>
              <w:numPr>
                <w:ilvl w:val="0"/>
                <w:numId w:val="11"/>
              </w:numPr>
              <w:autoSpaceDE w:val="0"/>
              <w:autoSpaceDN w:val="0"/>
              <w:adjustRightInd w:val="0"/>
              <w:spacing w:after="0" w:line="276" w:lineRule="auto"/>
              <w:rPr>
                <w:rFonts w:ascii="Tahoma" w:hAnsi="Tahoma" w:cs="Tahoma"/>
              </w:rPr>
            </w:pPr>
            <w:r w:rsidRPr="00444CA4">
              <w:rPr>
                <w:rFonts w:ascii="Tahoma" w:hAnsi="Tahoma" w:cs="Tahoma"/>
              </w:rPr>
              <w:t xml:space="preserve">sensory and physical </w:t>
            </w:r>
          </w:p>
          <w:p w14:paraId="19584BF8" w14:textId="77777777" w:rsidR="004D6A2C" w:rsidRPr="00444CA4" w:rsidRDefault="004D6A2C" w:rsidP="002A6E5D">
            <w:pPr>
              <w:spacing w:after="0" w:line="239" w:lineRule="auto"/>
              <w:ind w:left="0" w:firstLine="0"/>
              <w:rPr>
                <w:rFonts w:ascii="Tahoma" w:hAnsi="Tahoma" w:cs="Tahoma"/>
              </w:rPr>
            </w:pPr>
          </w:p>
        </w:tc>
      </w:tr>
      <w:tr w:rsidR="004D6A2C" w:rsidRPr="00444CA4" w14:paraId="7190BAB5" w14:textId="77777777" w:rsidTr="003816E6">
        <w:tc>
          <w:tcPr>
            <w:tcW w:w="9922" w:type="dxa"/>
            <w:shd w:val="clear" w:color="auto" w:fill="BDD6EE" w:themeFill="accent1" w:themeFillTint="66"/>
          </w:tcPr>
          <w:p w14:paraId="6F8BCA04" w14:textId="77777777" w:rsidR="0058203D" w:rsidRPr="00444CA4" w:rsidRDefault="000719FC" w:rsidP="0058203D">
            <w:pPr>
              <w:spacing w:after="0"/>
              <w:rPr>
                <w:rFonts w:ascii="Tahoma" w:hAnsi="Tahoma" w:cs="Tahoma"/>
              </w:rPr>
            </w:pPr>
            <w:r w:rsidRPr="00444CA4">
              <w:rPr>
                <w:rFonts w:ascii="Tahoma" w:hAnsi="Tahoma" w:cs="Tahoma"/>
              </w:rPr>
              <w:lastRenderedPageBreak/>
              <w:t xml:space="preserve">How do we identify children with Special Educational Needs?   </w:t>
            </w:r>
          </w:p>
          <w:p w14:paraId="60D1F429" w14:textId="77777777" w:rsidR="004D6A2C" w:rsidRPr="00444CA4" w:rsidRDefault="0058203D" w:rsidP="000719FC">
            <w:pPr>
              <w:rPr>
                <w:rFonts w:ascii="Tahoma" w:hAnsi="Tahoma" w:cs="Tahoma"/>
              </w:rPr>
            </w:pPr>
            <w:r w:rsidRPr="00444CA4">
              <w:rPr>
                <w:rFonts w:ascii="Tahoma" w:hAnsi="Tahoma" w:cs="Tahoma"/>
              </w:rPr>
              <w:t>What should I do if I have concerns about my child?</w:t>
            </w:r>
            <w:r w:rsidRPr="00444CA4">
              <w:rPr>
                <w:rFonts w:ascii="Tahoma" w:eastAsia="Times New Roman" w:hAnsi="Tahoma" w:cs="Tahoma"/>
              </w:rPr>
              <w:t xml:space="preserve"> </w:t>
            </w:r>
            <w:r w:rsidR="000719FC" w:rsidRPr="00444CA4">
              <w:rPr>
                <w:rFonts w:ascii="Tahoma" w:hAnsi="Tahoma" w:cs="Tahoma"/>
              </w:rPr>
              <w:t xml:space="preserve">                                          </w:t>
            </w:r>
          </w:p>
        </w:tc>
      </w:tr>
      <w:tr w:rsidR="004D6A2C" w:rsidRPr="00444CA4" w14:paraId="660E9690" w14:textId="77777777" w:rsidTr="003816E6">
        <w:tc>
          <w:tcPr>
            <w:tcW w:w="9922" w:type="dxa"/>
          </w:tcPr>
          <w:p w14:paraId="5857AE95" w14:textId="0AEBA78B" w:rsidR="0058203D" w:rsidRPr="00444CA4" w:rsidRDefault="0058203D" w:rsidP="0058203D">
            <w:pPr>
              <w:rPr>
                <w:rFonts w:ascii="Tahoma" w:hAnsi="Tahoma" w:cs="Tahoma"/>
                <w:b/>
              </w:rPr>
            </w:pPr>
            <w:r w:rsidRPr="00444CA4">
              <w:rPr>
                <w:rFonts w:ascii="Tahoma" w:hAnsi="Tahoma" w:cs="Tahoma"/>
                <w:color w:val="222222"/>
              </w:rPr>
              <w:t>A school’s provision for SEND is defined as support which is additional to</w:t>
            </w:r>
            <w:r w:rsidR="002A6E5D">
              <w:rPr>
                <w:rFonts w:ascii="Tahoma" w:hAnsi="Tahoma" w:cs="Tahoma"/>
                <w:color w:val="222222"/>
              </w:rPr>
              <w:t>,</w:t>
            </w:r>
            <w:r w:rsidRPr="00444CA4">
              <w:rPr>
                <w:rFonts w:ascii="Tahoma" w:hAnsi="Tahoma" w:cs="Tahoma"/>
                <w:color w:val="222222"/>
              </w:rPr>
              <w:t xml:space="preserve"> or different from</w:t>
            </w:r>
            <w:r w:rsidR="002A6E5D">
              <w:rPr>
                <w:rFonts w:ascii="Tahoma" w:hAnsi="Tahoma" w:cs="Tahoma"/>
                <w:color w:val="222222"/>
              </w:rPr>
              <w:t>,</w:t>
            </w:r>
            <w:r w:rsidRPr="00444CA4">
              <w:rPr>
                <w:rFonts w:ascii="Tahoma" w:hAnsi="Tahoma" w:cs="Tahoma"/>
                <w:color w:val="222222"/>
              </w:rPr>
              <w:t xml:space="preserve"> that which is available to all students. We recognise that children make progress at different rates and not always in a steady linear pattern. Therefore, children are identified as having SEND in a variety of ways, including:</w:t>
            </w:r>
          </w:p>
          <w:p w14:paraId="36D17BA5"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liaison with previous school or pre-school setting</w:t>
            </w:r>
          </w:p>
          <w:p w14:paraId="1D8149E7"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child performing below ‘age expected’ levels or equivalent</w:t>
            </w:r>
          </w:p>
          <w:p w14:paraId="03FCD80C"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concerns raised by a parent or carer</w:t>
            </w:r>
          </w:p>
          <w:p w14:paraId="15F8EF85"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concerns raised by a teacher</w:t>
            </w:r>
          </w:p>
          <w:p w14:paraId="0A098CC6"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xml:space="preserve">• liaison with external agencies e.g. speech and language therapist, educational </w:t>
            </w:r>
          </w:p>
          <w:p w14:paraId="2B6A3809"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xml:space="preserve">    psychologist</w:t>
            </w:r>
          </w:p>
          <w:p w14:paraId="24F47C46"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use of standardised assessment tests such as: Speech and Language Link, Aston Index,</w:t>
            </w:r>
          </w:p>
          <w:p w14:paraId="52505C73"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xml:space="preserve">   and non-standardised assessments such as </w:t>
            </w:r>
            <w:proofErr w:type="spellStart"/>
            <w:r w:rsidRPr="00444CA4">
              <w:rPr>
                <w:rFonts w:ascii="Tahoma" w:hAnsi="Tahoma" w:cs="Tahoma"/>
              </w:rPr>
              <w:t>Funfit</w:t>
            </w:r>
            <w:proofErr w:type="spellEnd"/>
            <w:r w:rsidRPr="00444CA4">
              <w:rPr>
                <w:rFonts w:ascii="Tahoma" w:hAnsi="Tahoma" w:cs="Tahoma"/>
              </w:rPr>
              <w:t xml:space="preserve"> </w:t>
            </w:r>
          </w:p>
          <w:p w14:paraId="6FF78B81" w14:textId="77777777" w:rsidR="0058203D" w:rsidRPr="00444CA4" w:rsidRDefault="0058203D" w:rsidP="0058203D">
            <w:pPr>
              <w:autoSpaceDE w:val="0"/>
              <w:autoSpaceDN w:val="0"/>
              <w:adjustRightInd w:val="0"/>
              <w:spacing w:after="0"/>
              <w:ind w:left="720"/>
              <w:rPr>
                <w:rFonts w:ascii="Tahoma" w:hAnsi="Tahoma" w:cs="Tahoma"/>
              </w:rPr>
            </w:pPr>
            <w:r w:rsidRPr="00444CA4">
              <w:rPr>
                <w:rFonts w:ascii="Tahoma" w:hAnsi="Tahoma" w:cs="Tahoma"/>
              </w:rPr>
              <w:t xml:space="preserve">• children with an EHCP (Education Health and Care Plan) will already have many of their </w:t>
            </w:r>
          </w:p>
          <w:p w14:paraId="06AFCB01" w14:textId="77777777" w:rsidR="0058203D" w:rsidRPr="00444CA4" w:rsidRDefault="0058203D" w:rsidP="0058203D">
            <w:pPr>
              <w:autoSpaceDE w:val="0"/>
              <w:autoSpaceDN w:val="0"/>
              <w:adjustRightInd w:val="0"/>
              <w:spacing w:after="0"/>
              <w:ind w:left="720"/>
              <w:rPr>
                <w:rFonts w:ascii="Tahoma" w:hAnsi="Tahoma" w:cs="Tahoma"/>
                <w:color w:val="800000"/>
              </w:rPr>
            </w:pPr>
            <w:r w:rsidRPr="00444CA4">
              <w:rPr>
                <w:rFonts w:ascii="Tahoma" w:hAnsi="Tahoma" w:cs="Tahoma"/>
              </w:rPr>
              <w:t xml:space="preserve">   needs clearly identified. </w:t>
            </w:r>
          </w:p>
          <w:p w14:paraId="210B91A6" w14:textId="77777777" w:rsidR="0058203D" w:rsidRPr="00444CA4" w:rsidRDefault="0058203D" w:rsidP="0058203D">
            <w:pPr>
              <w:autoSpaceDE w:val="0"/>
              <w:autoSpaceDN w:val="0"/>
              <w:adjustRightInd w:val="0"/>
              <w:spacing w:after="0"/>
              <w:rPr>
                <w:rFonts w:ascii="Tahoma" w:hAnsi="Tahoma" w:cs="Tahoma"/>
              </w:rPr>
            </w:pPr>
          </w:p>
          <w:p w14:paraId="53DF4E31" w14:textId="0D874362" w:rsidR="004D6A2C" w:rsidRPr="00444CA4" w:rsidRDefault="00AF5F94" w:rsidP="00AF5F94">
            <w:pPr>
              <w:autoSpaceDE w:val="0"/>
              <w:autoSpaceDN w:val="0"/>
              <w:adjustRightInd w:val="0"/>
              <w:spacing w:after="0"/>
              <w:rPr>
                <w:rFonts w:ascii="Tahoma" w:hAnsi="Tahoma" w:cs="Tahoma"/>
                <w:color w:val="222222"/>
              </w:rPr>
            </w:pPr>
            <w:r w:rsidRPr="00444CA4">
              <w:rPr>
                <w:rFonts w:ascii="Tahoma" w:hAnsi="Tahoma" w:cs="Tahoma"/>
              </w:rPr>
              <w:t>When a p</w:t>
            </w:r>
            <w:r w:rsidR="0058203D" w:rsidRPr="00444CA4">
              <w:rPr>
                <w:rFonts w:ascii="Tahoma" w:hAnsi="Tahoma" w:cs="Tahoma"/>
              </w:rPr>
              <w:t>upi</w:t>
            </w:r>
            <w:r w:rsidRPr="00444CA4">
              <w:rPr>
                <w:rFonts w:ascii="Tahoma" w:hAnsi="Tahoma" w:cs="Tahoma"/>
              </w:rPr>
              <w:t>l is</w:t>
            </w:r>
            <w:r w:rsidR="0058203D" w:rsidRPr="00444CA4">
              <w:rPr>
                <w:rFonts w:ascii="Tahoma" w:hAnsi="Tahoma" w:cs="Tahoma"/>
              </w:rPr>
              <w:t xml:space="preserve"> identified as having a SEND need </w:t>
            </w:r>
            <w:r w:rsidRPr="00444CA4">
              <w:rPr>
                <w:rFonts w:ascii="Tahoma" w:hAnsi="Tahoma" w:cs="Tahoma"/>
              </w:rPr>
              <w:t xml:space="preserve">this is shared with the parents/carers and next steps discussed. The child’s name, with the parents/carers agreement is then </w:t>
            </w:r>
            <w:r w:rsidR="0058203D" w:rsidRPr="00444CA4">
              <w:rPr>
                <w:rFonts w:ascii="Tahoma" w:hAnsi="Tahoma" w:cs="Tahoma"/>
              </w:rPr>
              <w:t xml:space="preserve">placed on the school’s SEND Register. This is confidential and is not available publicly. </w:t>
            </w:r>
            <w:r w:rsidR="0058203D" w:rsidRPr="00444CA4">
              <w:rPr>
                <w:rFonts w:ascii="Tahoma" w:hAnsi="Tahoma" w:cs="Tahoma"/>
                <w:color w:val="222222"/>
              </w:rPr>
              <w:t xml:space="preserve">We recognise that children’s needs may change over time and provision must reflect this. The aim of any additional provision is for the child to achieve age related expectations and so once this threshold is met they may be removed from the school SEND register. </w:t>
            </w:r>
          </w:p>
          <w:p w14:paraId="38C7932E" w14:textId="77777777" w:rsidR="00AF5F94" w:rsidRPr="00444CA4" w:rsidRDefault="00AF5F94" w:rsidP="00AF5F94">
            <w:pPr>
              <w:autoSpaceDE w:val="0"/>
              <w:autoSpaceDN w:val="0"/>
              <w:adjustRightInd w:val="0"/>
              <w:spacing w:after="0"/>
              <w:rPr>
                <w:rFonts w:ascii="Tahoma" w:hAnsi="Tahoma" w:cs="Tahoma"/>
              </w:rPr>
            </w:pPr>
          </w:p>
          <w:p w14:paraId="5B661C55" w14:textId="72A88F97" w:rsidR="00F376F0" w:rsidRPr="00444CA4" w:rsidRDefault="00F376F0" w:rsidP="00F376F0">
            <w:pPr>
              <w:autoSpaceDE w:val="0"/>
              <w:autoSpaceDN w:val="0"/>
              <w:adjustRightInd w:val="0"/>
              <w:spacing w:after="0"/>
              <w:rPr>
                <w:rFonts w:ascii="Tahoma" w:hAnsi="Tahoma" w:cs="Tahoma"/>
              </w:rPr>
            </w:pPr>
            <w:r w:rsidRPr="00444CA4">
              <w:rPr>
                <w:rFonts w:ascii="Tahoma" w:hAnsi="Tahoma" w:cs="Tahoma"/>
              </w:rPr>
              <w:t>If you have concerns at all about your child’s needs please come and talk to us. Contact your child’s class teacher/s initially about your concerns. You are also welcome to meet with the SEN</w:t>
            </w:r>
            <w:r w:rsidR="00675FB1" w:rsidRPr="00444CA4">
              <w:rPr>
                <w:rFonts w:ascii="Tahoma" w:hAnsi="Tahoma" w:cs="Tahoma"/>
              </w:rPr>
              <w:t>DC</w:t>
            </w:r>
            <w:r w:rsidRPr="00444CA4">
              <w:rPr>
                <w:rFonts w:ascii="Tahoma" w:hAnsi="Tahoma" w:cs="Tahoma"/>
              </w:rPr>
              <w:t xml:space="preserve">o, </w:t>
            </w:r>
            <w:r w:rsidR="00F37577">
              <w:rPr>
                <w:rFonts w:ascii="Tahoma" w:hAnsi="Tahoma" w:cs="Tahoma"/>
              </w:rPr>
              <w:t>Miss Harvey-Jones</w:t>
            </w:r>
            <w:r w:rsidR="002A6E5D">
              <w:rPr>
                <w:rFonts w:ascii="Tahoma" w:hAnsi="Tahoma" w:cs="Tahoma"/>
              </w:rPr>
              <w:t xml:space="preserve"> or Assistant SENDCo Mrs </w:t>
            </w:r>
            <w:r w:rsidR="00F37577">
              <w:rPr>
                <w:rFonts w:ascii="Tahoma" w:hAnsi="Tahoma" w:cs="Tahoma"/>
              </w:rPr>
              <w:t>Natalie Richards</w:t>
            </w:r>
            <w:r w:rsidRPr="00444CA4">
              <w:rPr>
                <w:rFonts w:ascii="Tahoma" w:hAnsi="Tahoma" w:cs="Tahoma"/>
              </w:rPr>
              <w:t xml:space="preserve">.  Appointments can be arranged in person, by phone 01395 232649 or by email </w:t>
            </w:r>
            <w:hyperlink r:id="rId6" w:history="1">
              <w:r w:rsidRPr="00444CA4">
                <w:rPr>
                  <w:rStyle w:val="Hyperlink"/>
                  <w:rFonts w:ascii="Tahoma" w:hAnsi="Tahoma" w:cs="Tahoma"/>
                </w:rPr>
                <w:t>admin@woodbury-salterton.devon.sch.uk/</w:t>
              </w:r>
            </w:hyperlink>
            <w:r w:rsidRPr="00444CA4">
              <w:rPr>
                <w:rFonts w:ascii="Tahoma" w:hAnsi="Tahoma" w:cs="Tahoma"/>
              </w:rPr>
              <w:t xml:space="preserve">  </w:t>
            </w:r>
          </w:p>
          <w:p w14:paraId="4C1F4107" w14:textId="77777777" w:rsidR="0058203D" w:rsidRPr="00444CA4" w:rsidRDefault="0058203D" w:rsidP="002A6E5D">
            <w:pPr>
              <w:spacing w:after="0" w:line="239" w:lineRule="auto"/>
              <w:ind w:left="0" w:firstLine="0"/>
              <w:rPr>
                <w:rFonts w:ascii="Tahoma" w:hAnsi="Tahoma" w:cs="Tahoma"/>
              </w:rPr>
            </w:pPr>
          </w:p>
        </w:tc>
      </w:tr>
      <w:tr w:rsidR="004D6A2C" w:rsidRPr="00444CA4" w14:paraId="5930906C" w14:textId="77777777" w:rsidTr="003816E6">
        <w:tc>
          <w:tcPr>
            <w:tcW w:w="9922" w:type="dxa"/>
            <w:shd w:val="clear" w:color="auto" w:fill="BDD6EE" w:themeFill="accent1" w:themeFillTint="66"/>
          </w:tcPr>
          <w:p w14:paraId="58B2F72A" w14:textId="77777777" w:rsidR="004D6A2C" w:rsidRPr="00444CA4" w:rsidRDefault="0058203D" w:rsidP="00F376F0">
            <w:pPr>
              <w:autoSpaceDE w:val="0"/>
              <w:autoSpaceDN w:val="0"/>
              <w:adjustRightInd w:val="0"/>
              <w:spacing w:after="0"/>
              <w:rPr>
                <w:rFonts w:ascii="Tahoma" w:hAnsi="Tahoma" w:cs="Tahoma"/>
                <w:bCs/>
              </w:rPr>
            </w:pPr>
            <w:r w:rsidRPr="00444CA4">
              <w:rPr>
                <w:rFonts w:ascii="Tahoma" w:hAnsi="Tahoma" w:cs="Tahoma"/>
                <w:bCs/>
              </w:rPr>
              <w:t>How will the school let me know if they have concerns about my child’s educational needs</w:t>
            </w:r>
            <w:r w:rsidR="00F376F0" w:rsidRPr="00444CA4">
              <w:rPr>
                <w:rFonts w:ascii="Tahoma" w:hAnsi="Tahoma" w:cs="Tahoma"/>
                <w:bCs/>
              </w:rPr>
              <w:t xml:space="preserve">? </w:t>
            </w:r>
          </w:p>
          <w:p w14:paraId="64C0F2D4" w14:textId="77777777" w:rsidR="00F376F0" w:rsidRPr="00444CA4" w:rsidRDefault="00F376F0" w:rsidP="00F376F0">
            <w:pPr>
              <w:autoSpaceDE w:val="0"/>
              <w:autoSpaceDN w:val="0"/>
              <w:adjustRightInd w:val="0"/>
              <w:spacing w:after="0"/>
              <w:rPr>
                <w:rFonts w:ascii="Tahoma" w:hAnsi="Tahoma" w:cs="Tahoma"/>
                <w:bCs/>
              </w:rPr>
            </w:pPr>
          </w:p>
        </w:tc>
      </w:tr>
      <w:tr w:rsidR="004D6A2C" w:rsidRPr="00444CA4" w14:paraId="7A76BB7E" w14:textId="77777777" w:rsidTr="003816E6">
        <w:tc>
          <w:tcPr>
            <w:tcW w:w="9922" w:type="dxa"/>
          </w:tcPr>
          <w:p w14:paraId="37215E2B" w14:textId="77777777" w:rsidR="00F376F0" w:rsidRPr="00444CA4" w:rsidRDefault="00F376F0" w:rsidP="00F376F0">
            <w:pPr>
              <w:autoSpaceDE w:val="0"/>
              <w:autoSpaceDN w:val="0"/>
              <w:adjustRightInd w:val="0"/>
              <w:spacing w:after="0"/>
              <w:rPr>
                <w:rFonts w:ascii="Tahoma" w:hAnsi="Tahoma" w:cs="Tahoma"/>
              </w:rPr>
            </w:pPr>
            <w:r w:rsidRPr="00444CA4">
              <w:rPr>
                <w:rFonts w:ascii="Tahoma" w:hAnsi="Tahoma" w:cs="Tahoma"/>
              </w:rPr>
              <w:t xml:space="preserve">If we have any concerns about your child’s needs the class teacher/s will set up a meeting to discuss this with you in more detail and to: </w:t>
            </w:r>
          </w:p>
          <w:p w14:paraId="162676C8" w14:textId="77777777" w:rsidR="00F376F0" w:rsidRPr="00444CA4" w:rsidRDefault="00F376F0" w:rsidP="00F376F0">
            <w:pPr>
              <w:autoSpaceDE w:val="0"/>
              <w:autoSpaceDN w:val="0"/>
              <w:adjustRightInd w:val="0"/>
              <w:spacing w:after="0"/>
              <w:rPr>
                <w:rFonts w:ascii="Tahoma" w:hAnsi="Tahoma" w:cs="Tahoma"/>
              </w:rPr>
            </w:pPr>
          </w:p>
          <w:p w14:paraId="5CA7A45B" w14:textId="77777777" w:rsidR="00F376F0" w:rsidRPr="00444CA4" w:rsidRDefault="00F376F0" w:rsidP="00F376F0">
            <w:pPr>
              <w:autoSpaceDE w:val="0"/>
              <w:autoSpaceDN w:val="0"/>
              <w:adjustRightInd w:val="0"/>
              <w:spacing w:after="0"/>
              <w:ind w:left="720"/>
              <w:rPr>
                <w:rFonts w:ascii="Tahoma" w:hAnsi="Tahoma" w:cs="Tahoma"/>
              </w:rPr>
            </w:pPr>
            <w:r w:rsidRPr="00444CA4">
              <w:rPr>
                <w:rFonts w:ascii="Tahoma" w:hAnsi="Tahoma" w:cs="Tahoma"/>
              </w:rPr>
              <w:t xml:space="preserve">• Listen to any concerns you may have. </w:t>
            </w:r>
          </w:p>
          <w:p w14:paraId="26591EC3" w14:textId="77777777" w:rsidR="00F376F0" w:rsidRPr="00444CA4" w:rsidRDefault="00F376F0" w:rsidP="00F376F0">
            <w:pPr>
              <w:autoSpaceDE w:val="0"/>
              <w:autoSpaceDN w:val="0"/>
              <w:adjustRightInd w:val="0"/>
              <w:spacing w:after="0"/>
              <w:ind w:left="720"/>
              <w:rPr>
                <w:rFonts w:ascii="Tahoma" w:hAnsi="Tahoma" w:cs="Tahoma"/>
              </w:rPr>
            </w:pPr>
            <w:r w:rsidRPr="00444CA4">
              <w:rPr>
                <w:rFonts w:ascii="Tahoma" w:hAnsi="Tahoma" w:cs="Tahoma"/>
              </w:rPr>
              <w:t xml:space="preserve">• Plan any additional support your child may need. </w:t>
            </w:r>
          </w:p>
          <w:p w14:paraId="43FDE14D" w14:textId="77777777" w:rsidR="00F376F0" w:rsidRPr="00444CA4" w:rsidRDefault="00F376F0" w:rsidP="00F376F0">
            <w:pPr>
              <w:autoSpaceDE w:val="0"/>
              <w:autoSpaceDN w:val="0"/>
              <w:adjustRightInd w:val="0"/>
              <w:spacing w:after="0"/>
              <w:ind w:left="720"/>
              <w:rPr>
                <w:rFonts w:ascii="Tahoma" w:hAnsi="Tahoma" w:cs="Tahoma"/>
                <w:b/>
                <w:bCs/>
                <w:u w:val="single"/>
              </w:rPr>
            </w:pPr>
            <w:r w:rsidRPr="00444CA4">
              <w:rPr>
                <w:rFonts w:ascii="Tahoma" w:hAnsi="Tahoma" w:cs="Tahoma"/>
              </w:rPr>
              <w:t>• Discuss with you any referrals to outside professionals to support your child.</w:t>
            </w:r>
          </w:p>
          <w:p w14:paraId="7DB9253B" w14:textId="77777777" w:rsidR="00F376F0" w:rsidRPr="00444CA4" w:rsidRDefault="00F376F0" w:rsidP="00F376F0">
            <w:pPr>
              <w:autoSpaceDE w:val="0"/>
              <w:autoSpaceDN w:val="0"/>
              <w:adjustRightInd w:val="0"/>
              <w:spacing w:after="0"/>
              <w:rPr>
                <w:rFonts w:ascii="Tahoma" w:hAnsi="Tahoma" w:cs="Tahoma"/>
              </w:rPr>
            </w:pPr>
          </w:p>
          <w:p w14:paraId="42D6359B" w14:textId="77777777" w:rsidR="004D6A2C" w:rsidRPr="00444CA4" w:rsidRDefault="00F376F0" w:rsidP="00AF5F94">
            <w:pPr>
              <w:autoSpaceDE w:val="0"/>
              <w:autoSpaceDN w:val="0"/>
              <w:adjustRightInd w:val="0"/>
              <w:spacing w:after="0"/>
              <w:rPr>
                <w:rFonts w:ascii="Tahoma" w:hAnsi="Tahoma" w:cs="Tahoma"/>
              </w:rPr>
            </w:pPr>
            <w:r w:rsidRPr="00444CA4">
              <w:rPr>
                <w:rFonts w:ascii="Tahoma" w:hAnsi="Tahoma" w:cs="Tahoma"/>
              </w:rPr>
              <w:t xml:space="preserve">On some occasions the </w:t>
            </w:r>
            <w:r w:rsidR="00675FB1" w:rsidRPr="00444CA4">
              <w:rPr>
                <w:rFonts w:ascii="Tahoma" w:hAnsi="Tahoma" w:cs="Tahoma"/>
              </w:rPr>
              <w:t>SENDCo</w:t>
            </w:r>
            <w:r w:rsidRPr="00444CA4">
              <w:rPr>
                <w:rFonts w:ascii="Tahoma" w:hAnsi="Tahoma" w:cs="Tahoma"/>
              </w:rPr>
              <w:t xml:space="preserve"> may conduct or join the meeting.</w:t>
            </w:r>
            <w:r w:rsidR="004D2007" w:rsidRPr="00444CA4">
              <w:rPr>
                <w:rFonts w:ascii="Tahoma" w:hAnsi="Tahoma" w:cs="Tahoma"/>
              </w:rPr>
              <w:t xml:space="preserve"> </w:t>
            </w:r>
          </w:p>
          <w:p w14:paraId="2ED347D0" w14:textId="77777777" w:rsidR="00AF5F94" w:rsidRPr="00444CA4" w:rsidRDefault="00AF5F94" w:rsidP="00AF5F94">
            <w:pPr>
              <w:autoSpaceDE w:val="0"/>
              <w:autoSpaceDN w:val="0"/>
              <w:adjustRightInd w:val="0"/>
              <w:spacing w:after="0"/>
              <w:rPr>
                <w:rFonts w:ascii="Tahoma" w:hAnsi="Tahoma" w:cs="Tahoma"/>
              </w:rPr>
            </w:pPr>
          </w:p>
        </w:tc>
      </w:tr>
      <w:tr w:rsidR="004D6A2C" w:rsidRPr="00444CA4" w14:paraId="0E0C3CEA" w14:textId="77777777" w:rsidTr="003816E6">
        <w:tc>
          <w:tcPr>
            <w:tcW w:w="9922" w:type="dxa"/>
            <w:shd w:val="clear" w:color="auto" w:fill="BDD6EE" w:themeFill="accent1" w:themeFillTint="66"/>
          </w:tcPr>
          <w:p w14:paraId="3803D52C" w14:textId="77777777" w:rsidR="004D6A2C" w:rsidRPr="00444CA4" w:rsidRDefault="00F376F0" w:rsidP="00F376F0">
            <w:pPr>
              <w:autoSpaceDE w:val="0"/>
              <w:autoSpaceDN w:val="0"/>
              <w:adjustRightInd w:val="0"/>
              <w:spacing w:after="0"/>
              <w:rPr>
                <w:rFonts w:ascii="Tahoma" w:hAnsi="Tahoma" w:cs="Tahoma"/>
                <w:bCs/>
              </w:rPr>
            </w:pPr>
            <w:r w:rsidRPr="00444CA4">
              <w:rPr>
                <w:rFonts w:ascii="Tahoma" w:hAnsi="Tahoma" w:cs="Tahoma"/>
                <w:bCs/>
              </w:rPr>
              <w:t>How are children with SEND supported in school?</w:t>
            </w:r>
          </w:p>
          <w:p w14:paraId="0615D154" w14:textId="77777777" w:rsidR="00F376F0" w:rsidRPr="00444CA4" w:rsidRDefault="00F376F0" w:rsidP="00F376F0">
            <w:pPr>
              <w:autoSpaceDE w:val="0"/>
              <w:autoSpaceDN w:val="0"/>
              <w:adjustRightInd w:val="0"/>
              <w:spacing w:after="0"/>
              <w:rPr>
                <w:rFonts w:ascii="Tahoma" w:hAnsi="Tahoma" w:cs="Tahoma"/>
                <w:bCs/>
              </w:rPr>
            </w:pPr>
          </w:p>
        </w:tc>
      </w:tr>
      <w:tr w:rsidR="004D6A2C" w:rsidRPr="00444CA4" w14:paraId="3CCFDC37" w14:textId="77777777" w:rsidTr="003816E6">
        <w:tc>
          <w:tcPr>
            <w:tcW w:w="9922" w:type="dxa"/>
          </w:tcPr>
          <w:p w14:paraId="068995BB" w14:textId="77777777" w:rsidR="004D2007" w:rsidRPr="00444CA4" w:rsidRDefault="004D2007" w:rsidP="00B46602">
            <w:pPr>
              <w:autoSpaceDE w:val="0"/>
              <w:autoSpaceDN w:val="0"/>
              <w:adjustRightInd w:val="0"/>
              <w:spacing w:after="0"/>
              <w:ind w:left="0" w:firstLine="0"/>
              <w:rPr>
                <w:rFonts w:ascii="Tahoma" w:hAnsi="Tahoma" w:cs="Tahoma"/>
              </w:rPr>
            </w:pPr>
          </w:p>
          <w:p w14:paraId="6561DE26" w14:textId="77777777" w:rsidR="00790B8B" w:rsidRDefault="00F376F0" w:rsidP="004D2007">
            <w:pPr>
              <w:autoSpaceDE w:val="0"/>
              <w:autoSpaceDN w:val="0"/>
              <w:adjustRightInd w:val="0"/>
              <w:spacing w:after="0"/>
              <w:rPr>
                <w:rFonts w:ascii="Tahoma" w:hAnsi="Tahoma" w:cs="Tahoma"/>
              </w:rPr>
            </w:pPr>
            <w:r w:rsidRPr="00444CA4">
              <w:rPr>
                <w:rFonts w:ascii="Tahoma" w:hAnsi="Tahoma" w:cs="Tahoma"/>
              </w:rPr>
              <w:t xml:space="preserve">All teachers and support staff work hard to provide ‘quality first teaching’ for all children. The class teacher is responsible for planning and delivering a curriculum that is differentiated to meet the needs of all the pupils in the class and that allows everyone to learn and achieve their potential. When children are seen to need extra support, intervention will be planned and monitored </w:t>
            </w:r>
            <w:r w:rsidR="004D2007" w:rsidRPr="00444CA4">
              <w:rPr>
                <w:rFonts w:ascii="Tahoma" w:hAnsi="Tahoma" w:cs="Tahoma"/>
              </w:rPr>
              <w:t xml:space="preserve">by the teacher </w:t>
            </w:r>
            <w:r w:rsidRPr="00444CA4">
              <w:rPr>
                <w:rFonts w:ascii="Tahoma" w:hAnsi="Tahoma" w:cs="Tahoma"/>
              </w:rPr>
              <w:t xml:space="preserve">and the </w:t>
            </w:r>
            <w:r w:rsidR="00B46602" w:rsidRPr="00444CA4">
              <w:rPr>
                <w:rFonts w:ascii="Tahoma" w:hAnsi="Tahoma" w:cs="Tahoma"/>
              </w:rPr>
              <w:t>SENDCo</w:t>
            </w:r>
            <w:r w:rsidRPr="00444CA4">
              <w:rPr>
                <w:rFonts w:ascii="Tahoma" w:hAnsi="Tahoma" w:cs="Tahoma"/>
              </w:rPr>
              <w:t xml:space="preserve"> informed. If after this input the child is still working at level significantly below age </w:t>
            </w:r>
            <w:r w:rsidR="004D2007" w:rsidRPr="00444CA4">
              <w:rPr>
                <w:rFonts w:ascii="Tahoma" w:hAnsi="Tahoma" w:cs="Tahoma"/>
              </w:rPr>
              <w:t>expectations,</w:t>
            </w:r>
            <w:r w:rsidRPr="00444CA4">
              <w:rPr>
                <w:rFonts w:ascii="Tahoma" w:hAnsi="Tahoma" w:cs="Tahoma"/>
              </w:rPr>
              <w:t xml:space="preserve"> </w:t>
            </w:r>
            <w:r w:rsidR="004D2007" w:rsidRPr="00444CA4">
              <w:rPr>
                <w:rFonts w:ascii="Tahoma" w:hAnsi="Tahoma" w:cs="Tahoma"/>
              </w:rPr>
              <w:t xml:space="preserve">we will inform parents/carers </w:t>
            </w:r>
            <w:proofErr w:type="gramStart"/>
            <w:r w:rsidR="004D2007" w:rsidRPr="00444CA4">
              <w:rPr>
                <w:rFonts w:ascii="Tahoma" w:hAnsi="Tahoma" w:cs="Tahoma"/>
              </w:rPr>
              <w:t xml:space="preserve">and </w:t>
            </w:r>
            <w:r w:rsidRPr="00444CA4">
              <w:rPr>
                <w:rFonts w:ascii="Tahoma" w:hAnsi="Tahoma" w:cs="Tahoma"/>
              </w:rPr>
              <w:t xml:space="preserve"> they</w:t>
            </w:r>
            <w:proofErr w:type="gramEnd"/>
            <w:r w:rsidRPr="00444CA4">
              <w:rPr>
                <w:rFonts w:ascii="Tahoma" w:hAnsi="Tahoma" w:cs="Tahoma"/>
              </w:rPr>
              <w:t xml:space="preserve"> will be added </w:t>
            </w:r>
            <w:r w:rsidRPr="00444CA4">
              <w:rPr>
                <w:rFonts w:ascii="Tahoma" w:hAnsi="Tahoma" w:cs="Tahoma"/>
              </w:rPr>
              <w:lastRenderedPageBreak/>
              <w:t xml:space="preserve">to the SEND register. Further assessments will be carried out and intervention planned. In some </w:t>
            </w:r>
            <w:proofErr w:type="gramStart"/>
            <w:r w:rsidRPr="00444CA4">
              <w:rPr>
                <w:rFonts w:ascii="Tahoma" w:hAnsi="Tahoma" w:cs="Tahoma"/>
              </w:rPr>
              <w:t>cases</w:t>
            </w:r>
            <w:proofErr w:type="gramEnd"/>
            <w:r w:rsidRPr="00444CA4">
              <w:rPr>
                <w:rFonts w:ascii="Tahoma" w:hAnsi="Tahoma" w:cs="Tahoma"/>
              </w:rPr>
              <w:t xml:space="preserve"> advice from outside agencies will be sought.</w:t>
            </w:r>
          </w:p>
          <w:p w14:paraId="306EFF86" w14:textId="77777777" w:rsidR="00790B8B" w:rsidRDefault="00790B8B" w:rsidP="004D2007">
            <w:pPr>
              <w:autoSpaceDE w:val="0"/>
              <w:autoSpaceDN w:val="0"/>
              <w:adjustRightInd w:val="0"/>
              <w:spacing w:after="0"/>
              <w:rPr>
                <w:rFonts w:ascii="Tahoma" w:hAnsi="Tahoma" w:cs="Tahoma"/>
              </w:rPr>
            </w:pPr>
          </w:p>
          <w:p w14:paraId="52222925" w14:textId="77777777" w:rsidR="00790B8B" w:rsidRDefault="00790B8B" w:rsidP="004D2007">
            <w:pPr>
              <w:autoSpaceDE w:val="0"/>
              <w:autoSpaceDN w:val="0"/>
              <w:adjustRightInd w:val="0"/>
              <w:spacing w:after="0"/>
              <w:rPr>
                <w:rFonts w:ascii="Tahoma" w:hAnsi="Tahoma" w:cs="Tahoma"/>
                <w:b/>
                <w:bCs/>
              </w:rPr>
            </w:pPr>
            <w:r>
              <w:rPr>
                <w:rFonts w:ascii="Tahoma" w:hAnsi="Tahoma" w:cs="Tahoma"/>
                <w:b/>
                <w:bCs/>
              </w:rPr>
              <w:t>Mental and Emotional Well-Being</w:t>
            </w:r>
          </w:p>
          <w:p w14:paraId="68AABBA0" w14:textId="77777777" w:rsidR="00790B8B" w:rsidRDefault="00790B8B" w:rsidP="004D2007">
            <w:pPr>
              <w:autoSpaceDE w:val="0"/>
              <w:autoSpaceDN w:val="0"/>
              <w:adjustRightInd w:val="0"/>
              <w:spacing w:after="0"/>
              <w:rPr>
                <w:rFonts w:ascii="Tahoma" w:hAnsi="Tahoma" w:cs="Tahoma"/>
              </w:rPr>
            </w:pPr>
            <w:r>
              <w:rPr>
                <w:rFonts w:ascii="Tahoma" w:hAnsi="Tahoma" w:cs="Tahoma"/>
              </w:rPr>
              <w:t xml:space="preserve">The school is committed to supporting and improving the mental and emotional health and </w:t>
            </w:r>
            <w:proofErr w:type="spellStart"/>
            <w:r>
              <w:rPr>
                <w:rFonts w:ascii="Tahoma" w:hAnsi="Tahoma" w:cs="Tahoma"/>
              </w:rPr>
              <w:t>well being</w:t>
            </w:r>
            <w:proofErr w:type="spellEnd"/>
            <w:r>
              <w:rPr>
                <w:rFonts w:ascii="Tahoma" w:hAnsi="Tahoma" w:cs="Tahoma"/>
              </w:rPr>
              <w:t xml:space="preserve"> of all our pupils. As well as accessing external support for children (from CAMHS), the school may provide emotional support in the form of time with our Assistant SENDCo.</w:t>
            </w:r>
          </w:p>
          <w:p w14:paraId="2F538025" w14:textId="77777777" w:rsidR="00790B8B" w:rsidRDefault="00790B8B" w:rsidP="004D2007">
            <w:pPr>
              <w:autoSpaceDE w:val="0"/>
              <w:autoSpaceDN w:val="0"/>
              <w:adjustRightInd w:val="0"/>
              <w:spacing w:after="0"/>
              <w:rPr>
                <w:rFonts w:ascii="Tahoma" w:hAnsi="Tahoma" w:cs="Tahoma"/>
              </w:rPr>
            </w:pPr>
          </w:p>
          <w:p w14:paraId="46DB7396" w14:textId="77777777" w:rsidR="00790B8B" w:rsidRDefault="00790B8B" w:rsidP="004D2007">
            <w:pPr>
              <w:autoSpaceDE w:val="0"/>
              <w:autoSpaceDN w:val="0"/>
              <w:adjustRightInd w:val="0"/>
              <w:spacing w:after="0"/>
              <w:rPr>
                <w:rFonts w:ascii="Tahoma" w:hAnsi="Tahoma" w:cs="Tahoma"/>
                <w:b/>
                <w:bCs/>
              </w:rPr>
            </w:pPr>
            <w:r>
              <w:rPr>
                <w:rFonts w:ascii="Tahoma" w:hAnsi="Tahoma" w:cs="Tahoma"/>
                <w:b/>
                <w:bCs/>
              </w:rPr>
              <w:t>Support we offer for children’s health and general well being</w:t>
            </w:r>
          </w:p>
          <w:p w14:paraId="6741EDAA" w14:textId="378020EC" w:rsidR="004D2007" w:rsidRPr="00444CA4" w:rsidRDefault="00790B8B" w:rsidP="004D2007">
            <w:pPr>
              <w:autoSpaceDE w:val="0"/>
              <w:autoSpaceDN w:val="0"/>
              <w:adjustRightInd w:val="0"/>
              <w:spacing w:after="0"/>
              <w:rPr>
                <w:rFonts w:ascii="Tahoma" w:hAnsi="Tahoma" w:cs="Tahoma"/>
              </w:rPr>
            </w:pPr>
            <w:r>
              <w:rPr>
                <w:rFonts w:ascii="Tahoma" w:hAnsi="Tahoma" w:cs="Tahoma"/>
              </w:rPr>
              <w:t xml:space="preserve">Children need to be happy and be able to behave appropriately to learn well, so all our class teachers work with children in their class on social skills, behaviour and wellbeing. If a child has a particular difficulty, their class teacher will have help from colleagues to support the child, </w:t>
            </w:r>
            <w:proofErr w:type="gramStart"/>
            <w:r>
              <w:rPr>
                <w:rFonts w:ascii="Tahoma" w:hAnsi="Tahoma" w:cs="Tahoma"/>
              </w:rPr>
              <w:t>e.g.</w:t>
            </w:r>
            <w:proofErr w:type="gramEnd"/>
            <w:r>
              <w:rPr>
                <w:rFonts w:ascii="Tahoma" w:hAnsi="Tahoma" w:cs="Tahoma"/>
              </w:rPr>
              <w:t xml:space="preserve"> from the Special Educational Needs Co-ordinator (SENDCo).</w:t>
            </w:r>
            <w:r w:rsidR="004D2007" w:rsidRPr="00444CA4">
              <w:rPr>
                <w:rFonts w:ascii="Tahoma" w:hAnsi="Tahoma" w:cs="Tahoma"/>
              </w:rPr>
              <w:t xml:space="preserve"> </w:t>
            </w:r>
          </w:p>
          <w:p w14:paraId="67477E94" w14:textId="77777777" w:rsidR="004D6A2C" w:rsidRPr="00444CA4" w:rsidRDefault="004D6A2C" w:rsidP="004D2007">
            <w:pPr>
              <w:autoSpaceDE w:val="0"/>
              <w:autoSpaceDN w:val="0"/>
              <w:adjustRightInd w:val="0"/>
              <w:spacing w:after="0"/>
              <w:rPr>
                <w:rFonts w:ascii="Tahoma" w:hAnsi="Tahoma" w:cs="Tahoma"/>
              </w:rPr>
            </w:pPr>
          </w:p>
        </w:tc>
      </w:tr>
      <w:tr w:rsidR="003376CC" w:rsidRPr="00444CA4" w14:paraId="1CBF6F2B" w14:textId="77777777" w:rsidTr="003816E6">
        <w:tc>
          <w:tcPr>
            <w:tcW w:w="9922" w:type="dxa"/>
            <w:shd w:val="clear" w:color="auto" w:fill="BDD6EE" w:themeFill="accent1" w:themeFillTint="66"/>
          </w:tcPr>
          <w:p w14:paraId="0D400BC4" w14:textId="77777777" w:rsidR="003376CC" w:rsidRPr="00444CA4" w:rsidRDefault="003376CC" w:rsidP="003376CC">
            <w:pPr>
              <w:autoSpaceDE w:val="0"/>
              <w:autoSpaceDN w:val="0"/>
              <w:adjustRightInd w:val="0"/>
              <w:spacing w:after="0"/>
              <w:rPr>
                <w:rFonts w:ascii="Tahoma" w:hAnsi="Tahoma" w:cs="Tahoma"/>
                <w:bCs/>
              </w:rPr>
            </w:pPr>
            <w:r w:rsidRPr="00444CA4">
              <w:rPr>
                <w:rFonts w:ascii="Tahoma" w:hAnsi="Tahoma" w:cs="Tahoma"/>
                <w:bCs/>
              </w:rPr>
              <w:lastRenderedPageBreak/>
              <w:t>How are parents informed about the support children with SEND are receiving?</w:t>
            </w:r>
          </w:p>
          <w:p w14:paraId="6D101340" w14:textId="77777777" w:rsidR="003376CC" w:rsidRPr="00444CA4" w:rsidRDefault="003376CC" w:rsidP="00F376F0">
            <w:pPr>
              <w:autoSpaceDE w:val="0"/>
              <w:autoSpaceDN w:val="0"/>
              <w:adjustRightInd w:val="0"/>
              <w:spacing w:after="0"/>
              <w:rPr>
                <w:rFonts w:ascii="Tahoma" w:hAnsi="Tahoma" w:cs="Tahoma"/>
              </w:rPr>
            </w:pPr>
          </w:p>
        </w:tc>
      </w:tr>
      <w:tr w:rsidR="003376CC" w:rsidRPr="00444CA4" w14:paraId="340990C8" w14:textId="77777777" w:rsidTr="003816E6">
        <w:tc>
          <w:tcPr>
            <w:tcW w:w="9922" w:type="dxa"/>
          </w:tcPr>
          <w:p w14:paraId="77189444" w14:textId="77777777" w:rsidR="000E0546" w:rsidRPr="00444CA4" w:rsidRDefault="000E0546" w:rsidP="003376CC">
            <w:pPr>
              <w:autoSpaceDE w:val="0"/>
              <w:autoSpaceDN w:val="0"/>
              <w:adjustRightInd w:val="0"/>
              <w:spacing w:after="0"/>
              <w:rPr>
                <w:rFonts w:ascii="Tahoma" w:hAnsi="Tahoma" w:cs="Tahoma"/>
              </w:rPr>
            </w:pPr>
          </w:p>
          <w:p w14:paraId="04FCF822" w14:textId="420B0A3C" w:rsidR="00793320" w:rsidRPr="00444CA4" w:rsidRDefault="00793320" w:rsidP="00793320">
            <w:pPr>
              <w:autoSpaceDE w:val="0"/>
              <w:autoSpaceDN w:val="0"/>
              <w:adjustRightInd w:val="0"/>
              <w:spacing w:after="0"/>
              <w:rPr>
                <w:rFonts w:ascii="Tahoma" w:hAnsi="Tahoma" w:cs="Tahoma"/>
              </w:rPr>
            </w:pPr>
            <w:r w:rsidRPr="00444CA4">
              <w:rPr>
                <w:rFonts w:ascii="Tahoma" w:hAnsi="Tahoma" w:cs="Tahoma"/>
              </w:rPr>
              <w:t xml:space="preserve">Class teachers formally meet with parents/carers of all children during termly parent interviews to discuss their child’s progress and the support that they are receiving.  During COVID these meetings will happen via phone or online calls or parents may request a written report.  Children with SEND will also have personalised targets set out in a </w:t>
            </w:r>
            <w:r w:rsidR="00790B8B">
              <w:rPr>
                <w:rFonts w:ascii="Tahoma" w:hAnsi="Tahoma" w:cs="Tahoma"/>
              </w:rPr>
              <w:t>Personal Learning Plan</w:t>
            </w:r>
            <w:r w:rsidRPr="00444CA4">
              <w:rPr>
                <w:rFonts w:ascii="Tahoma" w:hAnsi="Tahoma" w:cs="Tahoma"/>
              </w:rPr>
              <w:t>.  These targets will be set and agreed and reviewed at these termly Teacher and Parent/carer SEND meetings led by the class teacher. Sometimes it is necessary to arrange extra TAF meetings (Team around the Family Meetings) to share targets and to discuss planned intervention.</w:t>
            </w:r>
          </w:p>
          <w:p w14:paraId="77C7D48A" w14:textId="77777777" w:rsidR="00793320" w:rsidRPr="00444CA4" w:rsidRDefault="00793320" w:rsidP="00793320">
            <w:pPr>
              <w:autoSpaceDE w:val="0"/>
              <w:autoSpaceDN w:val="0"/>
              <w:adjustRightInd w:val="0"/>
              <w:spacing w:after="0"/>
              <w:rPr>
                <w:rFonts w:ascii="Tahoma" w:hAnsi="Tahoma" w:cs="Tahoma"/>
              </w:rPr>
            </w:pPr>
            <w:r w:rsidRPr="00444CA4">
              <w:rPr>
                <w:rFonts w:ascii="Tahoma" w:hAnsi="Tahoma" w:cs="Tahoma"/>
              </w:rPr>
              <w:t xml:space="preserve">If you have any concerns or questions in between these meetings, then please speak to your child’s class teacher or contact the SEND Team.  </w:t>
            </w:r>
          </w:p>
          <w:p w14:paraId="4831A812" w14:textId="77777777" w:rsidR="003376CC" w:rsidRPr="00444CA4" w:rsidRDefault="003376CC" w:rsidP="00F376F0">
            <w:pPr>
              <w:autoSpaceDE w:val="0"/>
              <w:autoSpaceDN w:val="0"/>
              <w:adjustRightInd w:val="0"/>
              <w:spacing w:after="0"/>
              <w:rPr>
                <w:rFonts w:ascii="Tahoma" w:hAnsi="Tahoma" w:cs="Tahoma"/>
              </w:rPr>
            </w:pPr>
          </w:p>
        </w:tc>
      </w:tr>
      <w:tr w:rsidR="003376CC" w:rsidRPr="00444CA4" w14:paraId="0FECDFD7" w14:textId="77777777" w:rsidTr="003816E6">
        <w:tc>
          <w:tcPr>
            <w:tcW w:w="9922" w:type="dxa"/>
            <w:shd w:val="clear" w:color="auto" w:fill="BDD6EE" w:themeFill="accent1" w:themeFillTint="66"/>
          </w:tcPr>
          <w:p w14:paraId="6E04251E" w14:textId="77777777" w:rsidR="003376CC" w:rsidRPr="00444CA4" w:rsidRDefault="003376CC" w:rsidP="003376CC">
            <w:pPr>
              <w:autoSpaceDE w:val="0"/>
              <w:autoSpaceDN w:val="0"/>
              <w:adjustRightInd w:val="0"/>
              <w:spacing w:after="0"/>
              <w:rPr>
                <w:rFonts w:ascii="Tahoma" w:hAnsi="Tahoma" w:cs="Tahoma"/>
                <w:bCs/>
              </w:rPr>
            </w:pPr>
            <w:r w:rsidRPr="00444CA4">
              <w:rPr>
                <w:rFonts w:ascii="Tahoma" w:hAnsi="Tahoma" w:cs="Tahoma"/>
                <w:bCs/>
              </w:rPr>
              <w:t>How does the school monitor progress of pupils with SEND?</w:t>
            </w:r>
          </w:p>
          <w:p w14:paraId="3010CF49" w14:textId="77777777" w:rsidR="003376CC" w:rsidRPr="00444CA4" w:rsidRDefault="003376CC" w:rsidP="003376CC">
            <w:pPr>
              <w:autoSpaceDE w:val="0"/>
              <w:autoSpaceDN w:val="0"/>
              <w:adjustRightInd w:val="0"/>
              <w:spacing w:after="0"/>
              <w:rPr>
                <w:rFonts w:ascii="Tahoma" w:hAnsi="Tahoma" w:cs="Tahoma"/>
              </w:rPr>
            </w:pPr>
          </w:p>
        </w:tc>
      </w:tr>
      <w:tr w:rsidR="003376CC" w:rsidRPr="00444CA4" w14:paraId="27CF32BD" w14:textId="77777777" w:rsidTr="003816E6">
        <w:tc>
          <w:tcPr>
            <w:tcW w:w="9922" w:type="dxa"/>
          </w:tcPr>
          <w:p w14:paraId="0D53F70D" w14:textId="77777777" w:rsidR="003B52CA" w:rsidRPr="00444CA4" w:rsidRDefault="003B52CA" w:rsidP="003B52CA">
            <w:pPr>
              <w:autoSpaceDE w:val="0"/>
              <w:autoSpaceDN w:val="0"/>
              <w:adjustRightInd w:val="0"/>
              <w:spacing w:after="0"/>
              <w:rPr>
                <w:rFonts w:ascii="Tahoma" w:hAnsi="Tahoma" w:cs="Tahoma"/>
              </w:rPr>
            </w:pPr>
          </w:p>
          <w:p w14:paraId="69396D2F" w14:textId="77777777" w:rsidR="003376CC" w:rsidRPr="00444CA4" w:rsidRDefault="003376CC" w:rsidP="003B52CA">
            <w:pPr>
              <w:autoSpaceDE w:val="0"/>
              <w:autoSpaceDN w:val="0"/>
              <w:adjustRightInd w:val="0"/>
              <w:spacing w:after="0"/>
              <w:rPr>
                <w:rFonts w:ascii="Tahoma" w:hAnsi="Tahoma" w:cs="Tahoma"/>
              </w:rPr>
            </w:pPr>
            <w:r w:rsidRPr="00444CA4">
              <w:rPr>
                <w:rFonts w:ascii="Tahoma" w:hAnsi="Tahoma" w:cs="Tahoma"/>
              </w:rPr>
              <w:t xml:space="preserve">The progress of </w:t>
            </w:r>
            <w:r w:rsidRPr="00444CA4">
              <w:rPr>
                <w:rFonts w:ascii="Tahoma" w:hAnsi="Tahoma" w:cs="Tahoma"/>
                <w:u w:val="single"/>
              </w:rPr>
              <w:t>all</w:t>
            </w:r>
            <w:r w:rsidRPr="00444CA4">
              <w:rPr>
                <w:rFonts w:ascii="Tahoma" w:hAnsi="Tahoma" w:cs="Tahoma"/>
              </w:rPr>
              <w:t xml:space="preserve"> children is reviewed by teachers formally at the end of each term using </w:t>
            </w:r>
            <w:r w:rsidR="00B46602" w:rsidRPr="00444CA4">
              <w:rPr>
                <w:rFonts w:ascii="Tahoma" w:hAnsi="Tahoma" w:cs="Tahoma"/>
              </w:rPr>
              <w:t>Target Tracker</w:t>
            </w:r>
            <w:r w:rsidRPr="00444CA4">
              <w:rPr>
                <w:rFonts w:ascii="Tahoma" w:hAnsi="Tahoma" w:cs="Tahoma"/>
              </w:rPr>
              <w:t xml:space="preserve"> measuring their progress and attainment against their own targets and age related expectations. </w:t>
            </w:r>
          </w:p>
          <w:p w14:paraId="5B1E9E81" w14:textId="6294965A" w:rsidR="003376CC" w:rsidRPr="00444CA4" w:rsidRDefault="003376CC" w:rsidP="003376CC">
            <w:pPr>
              <w:autoSpaceDE w:val="0"/>
              <w:autoSpaceDN w:val="0"/>
              <w:adjustRightInd w:val="0"/>
              <w:spacing w:after="0"/>
              <w:rPr>
                <w:rFonts w:ascii="Tahoma" w:hAnsi="Tahoma" w:cs="Tahoma"/>
              </w:rPr>
            </w:pPr>
            <w:r w:rsidRPr="00444CA4">
              <w:rPr>
                <w:rFonts w:ascii="Tahoma" w:hAnsi="Tahoma" w:cs="Tahoma"/>
              </w:rPr>
              <w:t xml:space="preserve">We monitor the impact of the support </w:t>
            </w:r>
            <w:r w:rsidR="002A6E5D">
              <w:rPr>
                <w:rFonts w:ascii="Tahoma" w:hAnsi="Tahoma" w:cs="Tahoma"/>
              </w:rPr>
              <w:t xml:space="preserve">that </w:t>
            </w:r>
            <w:r w:rsidRPr="00444CA4">
              <w:rPr>
                <w:rFonts w:ascii="Tahoma" w:hAnsi="Tahoma" w:cs="Tahoma"/>
              </w:rPr>
              <w:t>children with SEND have received to ensure they are making progress by:</w:t>
            </w:r>
          </w:p>
          <w:p w14:paraId="40B3B36C" w14:textId="77777777" w:rsidR="003376CC" w:rsidRPr="00444CA4" w:rsidRDefault="003376CC" w:rsidP="003376CC">
            <w:pPr>
              <w:numPr>
                <w:ilvl w:val="0"/>
                <w:numId w:val="12"/>
              </w:numPr>
              <w:autoSpaceDE w:val="0"/>
              <w:autoSpaceDN w:val="0"/>
              <w:adjustRightInd w:val="0"/>
              <w:spacing w:after="0" w:line="276" w:lineRule="auto"/>
              <w:rPr>
                <w:rFonts w:ascii="Tahoma" w:hAnsi="Tahoma" w:cs="Tahoma"/>
              </w:rPr>
            </w:pPr>
            <w:r w:rsidRPr="00444CA4">
              <w:rPr>
                <w:rFonts w:ascii="Tahoma" w:hAnsi="Tahoma" w:cs="Tahoma"/>
              </w:rPr>
              <w:t>reviewing individual targets and ensuring that they are being met.</w:t>
            </w:r>
          </w:p>
          <w:p w14:paraId="48F71A0A" w14:textId="77777777" w:rsidR="003376CC" w:rsidRPr="00444CA4" w:rsidRDefault="003376CC" w:rsidP="003376CC">
            <w:pPr>
              <w:numPr>
                <w:ilvl w:val="0"/>
                <w:numId w:val="12"/>
              </w:numPr>
              <w:autoSpaceDE w:val="0"/>
              <w:autoSpaceDN w:val="0"/>
              <w:adjustRightInd w:val="0"/>
              <w:spacing w:after="0" w:line="276" w:lineRule="auto"/>
              <w:rPr>
                <w:rFonts w:ascii="Tahoma" w:hAnsi="Tahoma" w:cs="Tahoma"/>
              </w:rPr>
            </w:pPr>
            <w:r w:rsidRPr="00444CA4">
              <w:rPr>
                <w:rFonts w:ascii="Tahoma" w:hAnsi="Tahoma" w:cs="Tahoma"/>
              </w:rPr>
              <w:t>reviewing their work</w:t>
            </w:r>
            <w:r w:rsidR="000E0546" w:rsidRPr="00444CA4">
              <w:rPr>
                <w:rFonts w:ascii="Tahoma" w:hAnsi="Tahoma" w:cs="Tahoma"/>
              </w:rPr>
              <w:t xml:space="preserve"> in class and the impact of the</w:t>
            </w:r>
            <w:r w:rsidRPr="00444CA4">
              <w:rPr>
                <w:rFonts w:ascii="Tahoma" w:hAnsi="Tahoma" w:cs="Tahoma"/>
              </w:rPr>
              <w:t xml:space="preserve"> intervention every term/half term (dependent on the type of intervention)</w:t>
            </w:r>
          </w:p>
          <w:p w14:paraId="4AAEC960" w14:textId="77777777" w:rsidR="003376CC" w:rsidRPr="00444CA4" w:rsidRDefault="003376CC" w:rsidP="003376CC">
            <w:pPr>
              <w:numPr>
                <w:ilvl w:val="0"/>
                <w:numId w:val="12"/>
              </w:numPr>
              <w:autoSpaceDE w:val="0"/>
              <w:autoSpaceDN w:val="0"/>
              <w:adjustRightInd w:val="0"/>
              <w:spacing w:after="0" w:line="276" w:lineRule="auto"/>
              <w:rPr>
                <w:rFonts w:ascii="Tahoma" w:hAnsi="Tahoma" w:cs="Tahoma"/>
              </w:rPr>
            </w:pPr>
            <w:r w:rsidRPr="00444CA4">
              <w:rPr>
                <w:rFonts w:ascii="Tahoma" w:hAnsi="Tahoma" w:cs="Tahoma"/>
              </w:rPr>
              <w:t xml:space="preserve">recording progress and assessments on </w:t>
            </w:r>
            <w:r w:rsidR="00B46602" w:rsidRPr="00444CA4">
              <w:rPr>
                <w:rFonts w:ascii="Tahoma" w:hAnsi="Tahoma" w:cs="Tahoma"/>
              </w:rPr>
              <w:t>Target Tracker</w:t>
            </w:r>
          </w:p>
          <w:p w14:paraId="2E703640" w14:textId="77777777" w:rsidR="003376CC" w:rsidRPr="00444CA4" w:rsidRDefault="003376CC" w:rsidP="003376CC">
            <w:pPr>
              <w:numPr>
                <w:ilvl w:val="0"/>
                <w:numId w:val="12"/>
              </w:numPr>
              <w:autoSpaceDE w:val="0"/>
              <w:autoSpaceDN w:val="0"/>
              <w:adjustRightInd w:val="0"/>
              <w:spacing w:after="0" w:line="276" w:lineRule="auto"/>
              <w:rPr>
                <w:rFonts w:ascii="Tahoma" w:hAnsi="Tahoma" w:cs="Tahoma"/>
              </w:rPr>
            </w:pPr>
            <w:r w:rsidRPr="00444CA4">
              <w:rPr>
                <w:rFonts w:ascii="Tahoma" w:hAnsi="Tahoma" w:cs="Tahoma"/>
              </w:rPr>
              <w:t xml:space="preserve">gathering verbal feedback from the child, the parent and teacher to build a wider picture </w:t>
            </w:r>
          </w:p>
          <w:p w14:paraId="21DE0EF1" w14:textId="77777777" w:rsidR="003376CC" w:rsidRPr="00444CA4" w:rsidRDefault="003376CC" w:rsidP="003376CC">
            <w:pPr>
              <w:numPr>
                <w:ilvl w:val="0"/>
                <w:numId w:val="12"/>
              </w:numPr>
              <w:autoSpaceDE w:val="0"/>
              <w:autoSpaceDN w:val="0"/>
              <w:adjustRightInd w:val="0"/>
              <w:spacing w:after="0" w:line="276" w:lineRule="auto"/>
              <w:rPr>
                <w:rFonts w:ascii="Tahoma" w:hAnsi="Tahoma" w:cs="Tahoma"/>
                <w:b/>
                <w:bCs/>
              </w:rPr>
            </w:pPr>
            <w:r w:rsidRPr="00444CA4">
              <w:rPr>
                <w:rFonts w:ascii="Tahoma" w:hAnsi="Tahoma" w:cs="Tahoma"/>
              </w:rPr>
              <w:t>moving children off the SEND register when they have made sufficient progress – parents will always be informed if this has taken place.</w:t>
            </w:r>
          </w:p>
          <w:p w14:paraId="5EEFF749" w14:textId="77777777" w:rsidR="003376CC" w:rsidRPr="00444CA4" w:rsidRDefault="003376CC" w:rsidP="003376CC">
            <w:pPr>
              <w:autoSpaceDE w:val="0"/>
              <w:autoSpaceDN w:val="0"/>
              <w:adjustRightInd w:val="0"/>
              <w:spacing w:after="0"/>
              <w:rPr>
                <w:rFonts w:ascii="Tahoma" w:hAnsi="Tahoma" w:cs="Tahoma"/>
                <w:b/>
                <w:bCs/>
              </w:rPr>
            </w:pPr>
          </w:p>
          <w:p w14:paraId="36EE8D27" w14:textId="32D8D442" w:rsidR="003376CC" w:rsidRPr="00444CA4" w:rsidRDefault="003376CC" w:rsidP="003376CC">
            <w:pPr>
              <w:autoSpaceDE w:val="0"/>
              <w:autoSpaceDN w:val="0"/>
              <w:adjustRightInd w:val="0"/>
              <w:spacing w:after="0"/>
              <w:rPr>
                <w:rFonts w:ascii="Tahoma" w:hAnsi="Tahoma" w:cs="Tahoma"/>
              </w:rPr>
            </w:pPr>
            <w:r w:rsidRPr="00444CA4">
              <w:rPr>
                <w:rFonts w:ascii="Tahoma" w:hAnsi="Tahoma" w:cs="Tahoma"/>
              </w:rPr>
              <w:t xml:space="preserve">governing body are kept informed about the changes in </w:t>
            </w:r>
            <w:r w:rsidR="003B52CA" w:rsidRPr="00444CA4">
              <w:rPr>
                <w:rFonts w:ascii="Tahoma" w:hAnsi="Tahoma" w:cs="Tahoma"/>
              </w:rPr>
              <w:t>SEND, progress</w:t>
            </w:r>
            <w:r w:rsidRPr="00444CA4">
              <w:rPr>
                <w:rFonts w:ascii="Tahoma" w:hAnsi="Tahoma" w:cs="Tahoma"/>
              </w:rPr>
              <w:t xml:space="preserve"> of our SEND children and changes in the numbers of children on our register. The </w:t>
            </w:r>
            <w:r w:rsidR="00B46602" w:rsidRPr="00444CA4">
              <w:rPr>
                <w:rFonts w:ascii="Tahoma" w:hAnsi="Tahoma" w:cs="Tahoma"/>
              </w:rPr>
              <w:t>SENDCo</w:t>
            </w:r>
            <w:r w:rsidRPr="00444CA4">
              <w:rPr>
                <w:rFonts w:ascii="Tahoma" w:hAnsi="Tahoma" w:cs="Tahoma"/>
              </w:rPr>
              <w:t xml:space="preserve"> is part of the senior leadership team, emphasising our commitment to ensure the best outcomes for all our children.</w:t>
            </w:r>
          </w:p>
          <w:p w14:paraId="7B374F06" w14:textId="77777777" w:rsidR="003376CC" w:rsidRDefault="003376CC" w:rsidP="00FD3DB4">
            <w:pPr>
              <w:autoSpaceDE w:val="0"/>
              <w:autoSpaceDN w:val="0"/>
              <w:adjustRightInd w:val="0"/>
              <w:spacing w:after="0"/>
              <w:rPr>
                <w:rFonts w:ascii="Tahoma" w:hAnsi="Tahoma" w:cs="Tahoma"/>
              </w:rPr>
            </w:pPr>
          </w:p>
          <w:p w14:paraId="0179D3E5" w14:textId="77777777" w:rsidR="00724F7A" w:rsidRDefault="00724F7A" w:rsidP="00FD3DB4">
            <w:pPr>
              <w:autoSpaceDE w:val="0"/>
              <w:autoSpaceDN w:val="0"/>
              <w:adjustRightInd w:val="0"/>
              <w:spacing w:after="0"/>
              <w:rPr>
                <w:rFonts w:ascii="Tahoma" w:hAnsi="Tahoma" w:cs="Tahoma"/>
              </w:rPr>
            </w:pPr>
          </w:p>
          <w:p w14:paraId="79E20C14" w14:textId="77777777" w:rsidR="00724F7A" w:rsidRDefault="00724F7A" w:rsidP="00FD3DB4">
            <w:pPr>
              <w:autoSpaceDE w:val="0"/>
              <w:autoSpaceDN w:val="0"/>
              <w:adjustRightInd w:val="0"/>
              <w:spacing w:after="0"/>
              <w:rPr>
                <w:rFonts w:ascii="Tahoma" w:hAnsi="Tahoma" w:cs="Tahoma"/>
              </w:rPr>
            </w:pPr>
          </w:p>
          <w:p w14:paraId="78A9DEA4" w14:textId="77777777" w:rsidR="00724F7A" w:rsidRPr="00444CA4" w:rsidRDefault="00724F7A" w:rsidP="00FD3DB4">
            <w:pPr>
              <w:autoSpaceDE w:val="0"/>
              <w:autoSpaceDN w:val="0"/>
              <w:adjustRightInd w:val="0"/>
              <w:spacing w:after="0"/>
              <w:rPr>
                <w:rFonts w:ascii="Tahoma" w:hAnsi="Tahoma" w:cs="Tahoma"/>
              </w:rPr>
            </w:pPr>
          </w:p>
        </w:tc>
      </w:tr>
      <w:tr w:rsidR="003376CC" w:rsidRPr="00444CA4" w14:paraId="3A769356" w14:textId="77777777" w:rsidTr="003816E6">
        <w:tc>
          <w:tcPr>
            <w:tcW w:w="9922" w:type="dxa"/>
            <w:shd w:val="clear" w:color="auto" w:fill="BDD6EE" w:themeFill="accent1" w:themeFillTint="66"/>
          </w:tcPr>
          <w:p w14:paraId="52DA4B8F" w14:textId="77777777" w:rsidR="003376CC" w:rsidRPr="00444CA4" w:rsidRDefault="003376CC" w:rsidP="003376CC">
            <w:pPr>
              <w:autoSpaceDE w:val="0"/>
              <w:autoSpaceDN w:val="0"/>
              <w:adjustRightInd w:val="0"/>
              <w:spacing w:after="0"/>
              <w:rPr>
                <w:rFonts w:ascii="Tahoma" w:hAnsi="Tahoma" w:cs="Tahoma"/>
                <w:b/>
                <w:bCs/>
              </w:rPr>
            </w:pPr>
            <w:r w:rsidRPr="00444CA4">
              <w:rPr>
                <w:rFonts w:ascii="Tahoma" w:hAnsi="Tahoma" w:cs="Tahoma"/>
                <w:b/>
                <w:bCs/>
              </w:rPr>
              <w:lastRenderedPageBreak/>
              <w:t>How are parents with children with SEND kept informed of their progress and support?</w:t>
            </w:r>
          </w:p>
          <w:p w14:paraId="1B91910E" w14:textId="77777777" w:rsidR="003376CC" w:rsidRPr="00444CA4" w:rsidRDefault="003376CC" w:rsidP="00FD3DB4">
            <w:pPr>
              <w:autoSpaceDE w:val="0"/>
              <w:autoSpaceDN w:val="0"/>
              <w:adjustRightInd w:val="0"/>
              <w:spacing w:after="0"/>
              <w:rPr>
                <w:rFonts w:ascii="Tahoma" w:hAnsi="Tahoma" w:cs="Tahoma"/>
              </w:rPr>
            </w:pPr>
          </w:p>
        </w:tc>
      </w:tr>
      <w:tr w:rsidR="003376CC" w:rsidRPr="00444CA4" w14:paraId="31C793A1" w14:textId="77777777" w:rsidTr="003816E6">
        <w:tc>
          <w:tcPr>
            <w:tcW w:w="9922" w:type="dxa"/>
          </w:tcPr>
          <w:p w14:paraId="71FF2E7E" w14:textId="77777777" w:rsidR="003B52CA" w:rsidRPr="00444CA4" w:rsidRDefault="003B52CA" w:rsidP="003376CC">
            <w:pPr>
              <w:autoSpaceDE w:val="0"/>
              <w:autoSpaceDN w:val="0"/>
              <w:adjustRightInd w:val="0"/>
              <w:spacing w:after="0"/>
              <w:rPr>
                <w:rFonts w:ascii="Tahoma" w:hAnsi="Tahoma" w:cs="Tahoma"/>
              </w:rPr>
            </w:pPr>
          </w:p>
          <w:p w14:paraId="65A79953" w14:textId="77777777" w:rsidR="003376CC" w:rsidRPr="00444CA4" w:rsidRDefault="003376CC" w:rsidP="003376CC">
            <w:pPr>
              <w:autoSpaceDE w:val="0"/>
              <w:autoSpaceDN w:val="0"/>
              <w:adjustRightInd w:val="0"/>
              <w:spacing w:after="0"/>
              <w:rPr>
                <w:rFonts w:ascii="Tahoma" w:hAnsi="Tahoma" w:cs="Tahoma"/>
              </w:rPr>
            </w:pPr>
            <w:r w:rsidRPr="00444CA4">
              <w:rPr>
                <w:rFonts w:ascii="Tahoma" w:hAnsi="Tahoma" w:cs="Tahoma"/>
              </w:rPr>
              <w:t xml:space="preserve">Woodbury Salterton </w:t>
            </w:r>
            <w:r w:rsidR="00B46602" w:rsidRPr="00444CA4">
              <w:rPr>
                <w:rFonts w:ascii="Tahoma" w:hAnsi="Tahoma" w:cs="Tahoma"/>
              </w:rPr>
              <w:t xml:space="preserve">is a </w:t>
            </w:r>
            <w:r w:rsidRPr="00444CA4">
              <w:rPr>
                <w:rFonts w:ascii="Tahoma" w:hAnsi="Tahoma" w:cs="Tahoma"/>
              </w:rPr>
              <w:t xml:space="preserve">small village school, where all the staff work hard to get to know each and every child. The staff work together to make each child feel valued and to support them to achieve the best possible outcomes. The class teacher and </w:t>
            </w:r>
            <w:r w:rsidR="003B52CA" w:rsidRPr="00444CA4">
              <w:rPr>
                <w:rFonts w:ascii="Tahoma" w:hAnsi="Tahoma" w:cs="Tahoma"/>
              </w:rPr>
              <w:t>SENDCo closely</w:t>
            </w:r>
            <w:r w:rsidRPr="00444CA4">
              <w:rPr>
                <w:rFonts w:ascii="Tahoma" w:hAnsi="Tahoma" w:cs="Tahoma"/>
              </w:rPr>
              <w:t xml:space="preserve"> monitor the progress of children with SEND to ensure that targets set are achievable and that the support provided is appropriate.</w:t>
            </w:r>
          </w:p>
          <w:p w14:paraId="69B1E13D" w14:textId="77777777" w:rsidR="003376CC" w:rsidRPr="00444CA4" w:rsidRDefault="003376CC" w:rsidP="003376CC">
            <w:pPr>
              <w:numPr>
                <w:ilvl w:val="0"/>
                <w:numId w:val="13"/>
              </w:numPr>
              <w:autoSpaceDE w:val="0"/>
              <w:autoSpaceDN w:val="0"/>
              <w:adjustRightInd w:val="0"/>
              <w:spacing w:after="0" w:line="276" w:lineRule="auto"/>
              <w:rPr>
                <w:rFonts w:ascii="Tahoma" w:hAnsi="Tahoma" w:cs="Tahoma"/>
              </w:rPr>
            </w:pPr>
            <w:r w:rsidRPr="00444CA4">
              <w:rPr>
                <w:rFonts w:ascii="Tahoma" w:hAnsi="Tahoma" w:cs="Tahoma"/>
              </w:rPr>
              <w:t>A child’s individual/group SEND targets are shared with parents termly together with suggestions of ways to support a child’s learning at home</w:t>
            </w:r>
          </w:p>
          <w:p w14:paraId="681AC410" w14:textId="77777777" w:rsidR="003376CC" w:rsidRPr="00444CA4" w:rsidRDefault="003376CC" w:rsidP="003376CC">
            <w:pPr>
              <w:numPr>
                <w:ilvl w:val="0"/>
                <w:numId w:val="13"/>
              </w:numPr>
              <w:autoSpaceDE w:val="0"/>
              <w:autoSpaceDN w:val="0"/>
              <w:adjustRightInd w:val="0"/>
              <w:spacing w:after="0" w:line="276" w:lineRule="auto"/>
              <w:rPr>
                <w:rFonts w:ascii="Tahoma" w:hAnsi="Tahoma" w:cs="Tahoma"/>
              </w:rPr>
            </w:pPr>
            <w:r w:rsidRPr="00444CA4">
              <w:rPr>
                <w:rFonts w:ascii="Tahoma" w:hAnsi="Tahoma" w:cs="Tahoma"/>
              </w:rPr>
              <w:t xml:space="preserve">Sometimes we will consult with parents and suggest a TAF meeting </w:t>
            </w:r>
            <w:r w:rsidR="00B46602" w:rsidRPr="00444CA4">
              <w:rPr>
                <w:rFonts w:ascii="Tahoma" w:hAnsi="Tahoma" w:cs="Tahoma"/>
              </w:rPr>
              <w:t>(Team Around the Family)</w:t>
            </w:r>
            <w:r w:rsidRPr="00444CA4">
              <w:rPr>
                <w:rFonts w:ascii="Tahoma" w:hAnsi="Tahoma" w:cs="Tahoma"/>
              </w:rPr>
              <w:t xml:space="preserve"> particularly if outside agencies are likely to be involved in meeting a child’s needs.</w:t>
            </w:r>
          </w:p>
          <w:p w14:paraId="65E09105" w14:textId="77777777" w:rsidR="003376CC" w:rsidRPr="00444CA4" w:rsidRDefault="003376CC" w:rsidP="003376CC">
            <w:pPr>
              <w:numPr>
                <w:ilvl w:val="0"/>
                <w:numId w:val="13"/>
              </w:numPr>
              <w:autoSpaceDE w:val="0"/>
              <w:autoSpaceDN w:val="0"/>
              <w:adjustRightInd w:val="0"/>
              <w:spacing w:after="0" w:line="276" w:lineRule="auto"/>
              <w:rPr>
                <w:rFonts w:ascii="Tahoma" w:hAnsi="Tahoma" w:cs="Tahoma"/>
              </w:rPr>
            </w:pPr>
            <w:r w:rsidRPr="00444CA4">
              <w:rPr>
                <w:rFonts w:ascii="Tahoma" w:hAnsi="Tahoma" w:cs="Tahoma"/>
              </w:rPr>
              <w:t>If a child has complex SEND they may have a</w:t>
            </w:r>
            <w:r w:rsidR="00B46602" w:rsidRPr="00444CA4">
              <w:rPr>
                <w:rFonts w:ascii="Tahoma" w:hAnsi="Tahoma" w:cs="Tahoma"/>
              </w:rPr>
              <w:t>n</w:t>
            </w:r>
            <w:r w:rsidRPr="00444CA4">
              <w:rPr>
                <w:rFonts w:ascii="Tahoma" w:hAnsi="Tahoma" w:cs="Tahoma"/>
              </w:rPr>
              <w:t xml:space="preserve"> Education Health Care Plan (EHCP). In such instances a formal meeting will take place to discuss the child’s progress and a report will be written annually in an Annual Review Meeting.</w:t>
            </w:r>
          </w:p>
          <w:p w14:paraId="73286CA4" w14:textId="77777777" w:rsidR="003376CC" w:rsidRPr="00444CA4" w:rsidRDefault="003376CC" w:rsidP="003376CC">
            <w:pPr>
              <w:numPr>
                <w:ilvl w:val="0"/>
                <w:numId w:val="13"/>
              </w:numPr>
              <w:autoSpaceDE w:val="0"/>
              <w:autoSpaceDN w:val="0"/>
              <w:adjustRightInd w:val="0"/>
              <w:spacing w:after="0" w:line="276" w:lineRule="auto"/>
              <w:rPr>
                <w:rFonts w:ascii="Tahoma" w:hAnsi="Tahoma" w:cs="Tahoma"/>
              </w:rPr>
            </w:pPr>
            <w:r w:rsidRPr="00444CA4">
              <w:rPr>
                <w:rFonts w:ascii="Tahoma" w:hAnsi="Tahoma" w:cs="Tahoma"/>
              </w:rPr>
              <w:t xml:space="preserve">All children receive an annual teacher report.  </w:t>
            </w:r>
          </w:p>
          <w:p w14:paraId="6169C56B" w14:textId="4EF4C53F" w:rsidR="003376CC" w:rsidRPr="002A6E5D" w:rsidRDefault="003376CC" w:rsidP="002A6E5D">
            <w:pPr>
              <w:numPr>
                <w:ilvl w:val="0"/>
                <w:numId w:val="13"/>
              </w:numPr>
              <w:autoSpaceDE w:val="0"/>
              <w:autoSpaceDN w:val="0"/>
              <w:adjustRightInd w:val="0"/>
              <w:spacing w:after="0" w:line="276" w:lineRule="auto"/>
              <w:rPr>
                <w:rFonts w:ascii="Tahoma" w:hAnsi="Tahoma" w:cs="Tahoma"/>
              </w:rPr>
            </w:pPr>
            <w:r w:rsidRPr="00444CA4">
              <w:rPr>
                <w:rFonts w:ascii="Tahoma" w:hAnsi="Tahoma" w:cs="Tahoma"/>
              </w:rPr>
              <w:t xml:space="preserve">Where outside agencies have worked with a child either a written report is sent by the professional to the parents or/and school or the school is asked to provide oral feedback to the parents/carers.  </w:t>
            </w:r>
          </w:p>
        </w:tc>
      </w:tr>
      <w:tr w:rsidR="003376CC" w:rsidRPr="00444CA4" w14:paraId="0578248A" w14:textId="77777777" w:rsidTr="003816E6">
        <w:tc>
          <w:tcPr>
            <w:tcW w:w="9922" w:type="dxa"/>
            <w:shd w:val="clear" w:color="auto" w:fill="BDD6EE" w:themeFill="accent1" w:themeFillTint="66"/>
          </w:tcPr>
          <w:p w14:paraId="507767B2" w14:textId="77777777" w:rsidR="003376CC" w:rsidRPr="00444CA4" w:rsidRDefault="003376CC" w:rsidP="003376CC">
            <w:pPr>
              <w:autoSpaceDE w:val="0"/>
              <w:autoSpaceDN w:val="0"/>
              <w:adjustRightInd w:val="0"/>
              <w:spacing w:after="0"/>
              <w:rPr>
                <w:rFonts w:ascii="Tahoma" w:hAnsi="Tahoma" w:cs="Tahoma"/>
                <w:bCs/>
              </w:rPr>
            </w:pPr>
            <w:r w:rsidRPr="00444CA4">
              <w:rPr>
                <w:rFonts w:ascii="Tahoma" w:hAnsi="Tahoma" w:cs="Tahoma"/>
                <w:bCs/>
              </w:rPr>
              <w:t>How do staff support children and adapt the curriculum to support children with SEND?</w:t>
            </w:r>
          </w:p>
          <w:p w14:paraId="0FD1FA33" w14:textId="77777777" w:rsidR="003376CC" w:rsidRPr="00444CA4" w:rsidRDefault="003376CC" w:rsidP="00FD3DB4">
            <w:pPr>
              <w:autoSpaceDE w:val="0"/>
              <w:autoSpaceDN w:val="0"/>
              <w:adjustRightInd w:val="0"/>
              <w:spacing w:after="0"/>
              <w:rPr>
                <w:rFonts w:ascii="Tahoma" w:hAnsi="Tahoma" w:cs="Tahoma"/>
              </w:rPr>
            </w:pPr>
          </w:p>
        </w:tc>
      </w:tr>
      <w:tr w:rsidR="003376CC" w:rsidRPr="00444CA4" w14:paraId="2287DEEB" w14:textId="77777777" w:rsidTr="003816E6">
        <w:tc>
          <w:tcPr>
            <w:tcW w:w="9922" w:type="dxa"/>
          </w:tcPr>
          <w:p w14:paraId="6D1E6379" w14:textId="77777777" w:rsidR="003376CC" w:rsidRPr="002A6E5D" w:rsidRDefault="003376CC" w:rsidP="00615111">
            <w:pPr>
              <w:autoSpaceDE w:val="0"/>
              <w:autoSpaceDN w:val="0"/>
              <w:adjustRightInd w:val="0"/>
              <w:spacing w:after="0" w:line="276" w:lineRule="auto"/>
              <w:rPr>
                <w:rFonts w:ascii="Tahoma" w:hAnsi="Tahoma" w:cs="Tahoma"/>
                <w:bCs/>
                <w:i/>
                <w:iCs/>
              </w:rPr>
            </w:pPr>
            <w:r w:rsidRPr="002A6E5D">
              <w:rPr>
                <w:rFonts w:ascii="Tahoma" w:hAnsi="Tahoma" w:cs="Tahoma"/>
                <w:bCs/>
                <w:i/>
                <w:iCs/>
              </w:rPr>
              <w:t>Class based support</w:t>
            </w:r>
          </w:p>
          <w:p w14:paraId="41DB12A4" w14:textId="77777777" w:rsidR="003376CC" w:rsidRPr="00444CA4" w:rsidRDefault="003376CC" w:rsidP="003376CC">
            <w:pPr>
              <w:numPr>
                <w:ilvl w:val="0"/>
                <w:numId w:val="15"/>
              </w:numPr>
              <w:autoSpaceDE w:val="0"/>
              <w:autoSpaceDN w:val="0"/>
              <w:adjustRightInd w:val="0"/>
              <w:spacing w:after="0" w:line="276" w:lineRule="auto"/>
              <w:rPr>
                <w:rFonts w:ascii="Tahoma" w:hAnsi="Tahoma" w:cs="Tahoma"/>
              </w:rPr>
            </w:pPr>
            <w:r w:rsidRPr="00444CA4">
              <w:rPr>
                <w:rFonts w:ascii="Tahoma" w:hAnsi="Tahoma" w:cs="Tahoma"/>
              </w:rPr>
              <w:t>Teachers ensure that children with SEND have the same amount of ‘teacher time’ as other pupils in the class.</w:t>
            </w:r>
          </w:p>
          <w:p w14:paraId="0C66F6D2" w14:textId="77777777" w:rsidR="003376CC" w:rsidRPr="00444CA4" w:rsidRDefault="003376CC" w:rsidP="003376CC">
            <w:pPr>
              <w:numPr>
                <w:ilvl w:val="0"/>
                <w:numId w:val="15"/>
              </w:numPr>
              <w:autoSpaceDE w:val="0"/>
              <w:autoSpaceDN w:val="0"/>
              <w:adjustRightInd w:val="0"/>
              <w:spacing w:after="0" w:line="276" w:lineRule="auto"/>
              <w:rPr>
                <w:rFonts w:ascii="Tahoma" w:hAnsi="Tahoma" w:cs="Tahoma"/>
              </w:rPr>
            </w:pPr>
            <w:r w:rsidRPr="00444CA4">
              <w:rPr>
                <w:rFonts w:ascii="Tahoma" w:hAnsi="Tahoma" w:cs="Tahoma"/>
              </w:rPr>
              <w:t>Teachers adapt their teaching to target differing needs in the classroom by setting differentiated tasks – breaking it down into achievable and meaningful goals- and providing suitable resources. Other support may include the use of extra adult support, visual prompts, access to technology.</w:t>
            </w:r>
          </w:p>
          <w:p w14:paraId="65179693" w14:textId="77777777" w:rsidR="003376CC" w:rsidRPr="00444CA4" w:rsidRDefault="003376CC" w:rsidP="003376CC">
            <w:pPr>
              <w:numPr>
                <w:ilvl w:val="0"/>
                <w:numId w:val="15"/>
              </w:numPr>
              <w:autoSpaceDE w:val="0"/>
              <w:autoSpaceDN w:val="0"/>
              <w:adjustRightInd w:val="0"/>
              <w:spacing w:after="0" w:line="276" w:lineRule="auto"/>
              <w:rPr>
                <w:rFonts w:ascii="Tahoma" w:hAnsi="Tahoma" w:cs="Tahoma"/>
              </w:rPr>
            </w:pPr>
            <w:r w:rsidRPr="00444CA4">
              <w:rPr>
                <w:rFonts w:ascii="Tahoma" w:hAnsi="Tahoma" w:cs="Tahoma"/>
              </w:rPr>
              <w:t xml:space="preserve">Children with SEND use appropriate resources in order to help them make progress e.g. writing slopes, coloured overlays, text books with coloured pages, individual visual timetables  </w:t>
            </w:r>
          </w:p>
          <w:p w14:paraId="54F87FC2" w14:textId="77777777" w:rsidR="003376CC" w:rsidRPr="00444CA4" w:rsidRDefault="003376CC" w:rsidP="003376CC">
            <w:pPr>
              <w:numPr>
                <w:ilvl w:val="0"/>
                <w:numId w:val="15"/>
              </w:numPr>
              <w:autoSpaceDE w:val="0"/>
              <w:autoSpaceDN w:val="0"/>
              <w:adjustRightInd w:val="0"/>
              <w:spacing w:after="0" w:line="276" w:lineRule="auto"/>
              <w:rPr>
                <w:rFonts w:ascii="Tahoma" w:hAnsi="Tahoma" w:cs="Tahoma"/>
              </w:rPr>
            </w:pPr>
            <w:r w:rsidRPr="00444CA4">
              <w:rPr>
                <w:rFonts w:ascii="Tahoma" w:hAnsi="Tahoma" w:cs="Tahoma"/>
              </w:rPr>
              <w:t xml:space="preserve">Intervention groups </w:t>
            </w:r>
            <w:proofErr w:type="spellStart"/>
            <w:r w:rsidRPr="00444CA4">
              <w:rPr>
                <w:rFonts w:ascii="Tahoma" w:hAnsi="Tahoma" w:cs="Tahoma"/>
              </w:rPr>
              <w:t>eg</w:t>
            </w:r>
            <w:proofErr w:type="spellEnd"/>
            <w:r w:rsidRPr="00444CA4">
              <w:rPr>
                <w:rFonts w:ascii="Tahoma" w:hAnsi="Tahoma" w:cs="Tahoma"/>
              </w:rPr>
              <w:t xml:space="preserve"> Code X, are usually taught, for short periods of time by TAs who have been specifically trained to deliver the intervention </w:t>
            </w:r>
          </w:p>
          <w:p w14:paraId="5C4A2711" w14:textId="77777777" w:rsidR="003376CC" w:rsidRPr="00444CA4" w:rsidRDefault="003376CC" w:rsidP="003376CC">
            <w:pPr>
              <w:numPr>
                <w:ilvl w:val="0"/>
                <w:numId w:val="15"/>
              </w:numPr>
              <w:autoSpaceDE w:val="0"/>
              <w:autoSpaceDN w:val="0"/>
              <w:adjustRightInd w:val="0"/>
              <w:spacing w:after="0" w:line="276" w:lineRule="auto"/>
              <w:rPr>
                <w:rFonts w:ascii="Tahoma" w:hAnsi="Tahoma" w:cs="Tahoma"/>
              </w:rPr>
            </w:pPr>
            <w:r w:rsidRPr="00444CA4">
              <w:rPr>
                <w:rFonts w:ascii="Tahoma" w:hAnsi="Tahoma" w:cs="Tahoma"/>
              </w:rPr>
              <w:t xml:space="preserve">On occasions children may need to be taught on a 1-1 or small group basis out of the class environment for longer periods of time in order that they can work at a level and speed appropriate to them. </w:t>
            </w:r>
          </w:p>
          <w:p w14:paraId="23C99F1A" w14:textId="77777777" w:rsidR="003376CC" w:rsidRPr="00444CA4" w:rsidRDefault="003376CC" w:rsidP="003376CC">
            <w:pPr>
              <w:autoSpaceDE w:val="0"/>
              <w:autoSpaceDN w:val="0"/>
              <w:adjustRightInd w:val="0"/>
              <w:spacing w:after="0"/>
              <w:rPr>
                <w:rFonts w:ascii="Tahoma" w:hAnsi="Tahoma" w:cs="Tahoma"/>
              </w:rPr>
            </w:pPr>
          </w:p>
          <w:p w14:paraId="08E97FD1" w14:textId="77777777" w:rsidR="003376CC" w:rsidRPr="002A6E5D" w:rsidRDefault="003376CC" w:rsidP="00615111">
            <w:pPr>
              <w:autoSpaceDE w:val="0"/>
              <w:autoSpaceDN w:val="0"/>
              <w:adjustRightInd w:val="0"/>
              <w:spacing w:after="0" w:line="276" w:lineRule="auto"/>
              <w:rPr>
                <w:rFonts w:ascii="Tahoma" w:hAnsi="Tahoma" w:cs="Tahoma"/>
                <w:bCs/>
                <w:i/>
                <w:iCs/>
              </w:rPr>
            </w:pPr>
            <w:r w:rsidRPr="002A6E5D">
              <w:rPr>
                <w:rFonts w:ascii="Tahoma" w:hAnsi="Tahoma" w:cs="Tahoma"/>
                <w:bCs/>
                <w:i/>
                <w:iCs/>
              </w:rPr>
              <w:t>Outside agencies support</w:t>
            </w:r>
          </w:p>
          <w:p w14:paraId="00D92077" w14:textId="77777777" w:rsidR="003376CC" w:rsidRPr="00444CA4" w:rsidRDefault="003376CC" w:rsidP="003376CC">
            <w:pPr>
              <w:pStyle w:val="Default"/>
              <w:spacing w:line="276" w:lineRule="auto"/>
              <w:rPr>
                <w:rFonts w:ascii="Tahoma" w:hAnsi="Tahoma" w:cs="Tahoma"/>
                <w:sz w:val="22"/>
                <w:szCs w:val="22"/>
                <w:lang w:eastAsia="en-GB"/>
              </w:rPr>
            </w:pPr>
            <w:r w:rsidRPr="00444CA4">
              <w:rPr>
                <w:rFonts w:ascii="Tahoma" w:hAnsi="Tahoma" w:cs="Tahoma"/>
                <w:bCs/>
                <w:sz w:val="22"/>
                <w:szCs w:val="22"/>
                <w:lang w:eastAsia="en-GB"/>
              </w:rPr>
              <w:t xml:space="preserve">Specialist support may be provided in school </w:t>
            </w:r>
            <w:r w:rsidRPr="00444CA4">
              <w:rPr>
                <w:rFonts w:ascii="Tahoma" w:hAnsi="Tahoma" w:cs="Tahoma"/>
                <w:sz w:val="22"/>
                <w:szCs w:val="22"/>
                <w:lang w:eastAsia="en-GB"/>
              </w:rPr>
              <w:t xml:space="preserve">when a pupil has been identified by the </w:t>
            </w:r>
            <w:r w:rsidR="00B46602" w:rsidRPr="00444CA4">
              <w:rPr>
                <w:rFonts w:ascii="Tahoma" w:hAnsi="Tahoma" w:cs="Tahoma"/>
                <w:sz w:val="22"/>
                <w:szCs w:val="22"/>
                <w:lang w:eastAsia="en-GB"/>
              </w:rPr>
              <w:t>SENDCo</w:t>
            </w:r>
            <w:r w:rsidRPr="00444CA4">
              <w:rPr>
                <w:rFonts w:ascii="Tahoma" w:hAnsi="Tahoma" w:cs="Tahoma"/>
                <w:sz w:val="22"/>
                <w:szCs w:val="22"/>
                <w:lang w:eastAsia="en-GB"/>
              </w:rPr>
              <w:t xml:space="preserve">/Class Teacher as needing some extra specialist support. </w:t>
            </w:r>
          </w:p>
          <w:p w14:paraId="24BF16CD" w14:textId="77777777" w:rsidR="003376CC" w:rsidRPr="00444CA4" w:rsidRDefault="003376CC" w:rsidP="003376CC">
            <w:pPr>
              <w:pStyle w:val="Default"/>
              <w:spacing w:line="276" w:lineRule="auto"/>
              <w:rPr>
                <w:rFonts w:ascii="Tahoma" w:hAnsi="Tahoma" w:cs="Tahoma"/>
                <w:sz w:val="22"/>
                <w:szCs w:val="22"/>
                <w:lang w:eastAsia="en-GB"/>
              </w:rPr>
            </w:pPr>
            <w:r w:rsidRPr="00444CA4">
              <w:rPr>
                <w:rFonts w:ascii="Tahoma" w:hAnsi="Tahoma" w:cs="Tahoma"/>
                <w:sz w:val="22"/>
                <w:szCs w:val="22"/>
                <w:lang w:eastAsia="en-GB"/>
              </w:rPr>
              <w:t xml:space="preserve">This may be from: </w:t>
            </w:r>
          </w:p>
          <w:p w14:paraId="51DA7856" w14:textId="77777777" w:rsidR="003376CC" w:rsidRPr="00444CA4" w:rsidRDefault="003376CC" w:rsidP="003376CC">
            <w:pPr>
              <w:numPr>
                <w:ilvl w:val="0"/>
                <w:numId w:val="12"/>
              </w:numPr>
              <w:autoSpaceDE w:val="0"/>
              <w:autoSpaceDN w:val="0"/>
              <w:adjustRightInd w:val="0"/>
              <w:spacing w:after="39" w:line="276" w:lineRule="auto"/>
              <w:rPr>
                <w:rFonts w:ascii="Tahoma" w:hAnsi="Tahoma" w:cs="Tahoma"/>
              </w:rPr>
            </w:pPr>
            <w:r w:rsidRPr="00444CA4">
              <w:rPr>
                <w:rFonts w:ascii="Tahoma" w:hAnsi="Tahoma" w:cs="Tahoma"/>
              </w:rPr>
              <w:t xml:space="preserve">Local Authority services, such as specialist teachers or TAs </w:t>
            </w:r>
          </w:p>
          <w:p w14:paraId="4547539F" w14:textId="77777777" w:rsidR="003376CC" w:rsidRPr="00444CA4" w:rsidRDefault="003376CC" w:rsidP="003376CC">
            <w:pPr>
              <w:numPr>
                <w:ilvl w:val="0"/>
                <w:numId w:val="12"/>
              </w:numPr>
              <w:autoSpaceDE w:val="0"/>
              <w:autoSpaceDN w:val="0"/>
              <w:adjustRightInd w:val="0"/>
              <w:spacing w:after="39" w:line="276" w:lineRule="auto"/>
              <w:rPr>
                <w:rFonts w:ascii="Tahoma" w:hAnsi="Tahoma" w:cs="Tahoma"/>
              </w:rPr>
            </w:pPr>
            <w:r w:rsidRPr="00444CA4">
              <w:rPr>
                <w:rFonts w:ascii="Tahoma" w:hAnsi="Tahoma" w:cs="Tahoma"/>
              </w:rPr>
              <w:t xml:space="preserve">Health services such as speech and language therapists or physiotherapists </w:t>
            </w:r>
          </w:p>
          <w:p w14:paraId="5C5FCAC9" w14:textId="77777777" w:rsidR="003376CC" w:rsidRPr="00444CA4" w:rsidRDefault="003376CC" w:rsidP="003376CC">
            <w:pPr>
              <w:numPr>
                <w:ilvl w:val="0"/>
                <w:numId w:val="12"/>
              </w:numPr>
              <w:autoSpaceDE w:val="0"/>
              <w:autoSpaceDN w:val="0"/>
              <w:adjustRightInd w:val="0"/>
              <w:spacing w:after="39" w:line="276" w:lineRule="auto"/>
              <w:rPr>
                <w:rFonts w:ascii="Tahoma" w:hAnsi="Tahoma" w:cs="Tahoma"/>
              </w:rPr>
            </w:pPr>
            <w:r w:rsidRPr="00444CA4">
              <w:rPr>
                <w:rFonts w:ascii="Tahoma" w:hAnsi="Tahoma" w:cs="Tahoma"/>
              </w:rPr>
              <w:t xml:space="preserve">Sensory support services such hearing or visual impairment specialist teachers </w:t>
            </w:r>
          </w:p>
          <w:p w14:paraId="61F35A8F" w14:textId="77777777" w:rsidR="006B4E35" w:rsidRPr="00444CA4" w:rsidRDefault="006B4E35" w:rsidP="006B4E35">
            <w:pPr>
              <w:numPr>
                <w:ilvl w:val="0"/>
                <w:numId w:val="12"/>
              </w:numPr>
              <w:autoSpaceDE w:val="0"/>
              <w:autoSpaceDN w:val="0"/>
              <w:adjustRightInd w:val="0"/>
              <w:spacing w:after="0" w:line="276" w:lineRule="auto"/>
              <w:rPr>
                <w:rFonts w:ascii="Tahoma" w:hAnsi="Tahoma" w:cs="Tahoma"/>
              </w:rPr>
            </w:pPr>
            <w:r w:rsidRPr="00444CA4">
              <w:rPr>
                <w:rFonts w:ascii="Tahoma" w:hAnsi="Tahoma" w:cs="Tahoma"/>
              </w:rPr>
              <w:t xml:space="preserve">Other agencies such as the Education Psychology Service, Behaviour Support Team. </w:t>
            </w:r>
          </w:p>
          <w:p w14:paraId="4FE5FC1C" w14:textId="77777777" w:rsidR="006B4E35" w:rsidRPr="00444CA4" w:rsidRDefault="006B4E35" w:rsidP="006B4E35">
            <w:pPr>
              <w:autoSpaceDE w:val="0"/>
              <w:autoSpaceDN w:val="0"/>
              <w:adjustRightInd w:val="0"/>
              <w:spacing w:after="0"/>
              <w:rPr>
                <w:rFonts w:ascii="Tahoma" w:hAnsi="Tahoma" w:cs="Tahoma"/>
              </w:rPr>
            </w:pPr>
            <w:r w:rsidRPr="00444CA4">
              <w:rPr>
                <w:rFonts w:ascii="Tahoma" w:hAnsi="Tahoma" w:cs="Tahoma"/>
              </w:rPr>
              <w:lastRenderedPageBreak/>
              <w:t xml:space="preserve">For this type of support parents will have been asked for permission for the school to refer the child to a specialist professional, e.g. Behaviour Support.   In some cases the professional will then come into school to work with the child, although more often during COVID assessments are by virtual meetings or through conversations with teachers and parents.  Following assessment outside agencies will provide plans and advice for ways for the school to support the child. Sometimes outside agencies will offer some follow up support for the child or/and adults working with them. During COVID there may be times when it is not possible for visits to </w:t>
            </w:r>
            <w:proofErr w:type="gramStart"/>
            <w:r w:rsidRPr="00444CA4">
              <w:rPr>
                <w:rFonts w:ascii="Tahoma" w:hAnsi="Tahoma" w:cs="Tahoma"/>
              </w:rPr>
              <w:t>school  to</w:t>
            </w:r>
            <w:proofErr w:type="gramEnd"/>
            <w:r w:rsidRPr="00444CA4">
              <w:rPr>
                <w:rFonts w:ascii="Tahoma" w:hAnsi="Tahoma" w:cs="Tahoma"/>
              </w:rPr>
              <w:t xml:space="preserve"> happen although school will continue to support the child and liaise with the agency.</w:t>
            </w:r>
          </w:p>
          <w:p w14:paraId="4505A80C" w14:textId="77777777" w:rsidR="003B52CA" w:rsidRPr="00444CA4" w:rsidRDefault="003B52CA" w:rsidP="003376CC">
            <w:pPr>
              <w:autoSpaceDE w:val="0"/>
              <w:autoSpaceDN w:val="0"/>
              <w:adjustRightInd w:val="0"/>
              <w:spacing w:after="0"/>
              <w:rPr>
                <w:rFonts w:ascii="Tahoma" w:hAnsi="Tahoma" w:cs="Tahoma"/>
              </w:rPr>
            </w:pPr>
          </w:p>
          <w:p w14:paraId="050CA117" w14:textId="77777777" w:rsidR="003376CC" w:rsidRPr="002A6E5D" w:rsidRDefault="003376CC" w:rsidP="00615111">
            <w:pPr>
              <w:autoSpaceDE w:val="0"/>
              <w:autoSpaceDN w:val="0"/>
              <w:adjustRightInd w:val="0"/>
              <w:spacing w:after="0" w:line="276" w:lineRule="auto"/>
              <w:rPr>
                <w:rFonts w:ascii="Tahoma" w:hAnsi="Tahoma" w:cs="Tahoma"/>
                <w:i/>
                <w:iCs/>
              </w:rPr>
            </w:pPr>
            <w:r w:rsidRPr="002A6E5D">
              <w:rPr>
                <w:rFonts w:ascii="Tahoma" w:hAnsi="Tahoma" w:cs="Tahoma"/>
                <w:i/>
                <w:iCs/>
              </w:rPr>
              <w:t xml:space="preserve">Specified individual support </w:t>
            </w:r>
          </w:p>
          <w:p w14:paraId="508CA2D5" w14:textId="77777777" w:rsidR="003376CC" w:rsidRPr="00444CA4" w:rsidRDefault="003376CC" w:rsidP="003376CC">
            <w:pPr>
              <w:autoSpaceDE w:val="0"/>
              <w:autoSpaceDN w:val="0"/>
              <w:adjustRightInd w:val="0"/>
              <w:spacing w:after="0"/>
              <w:rPr>
                <w:rFonts w:ascii="Tahoma" w:hAnsi="Tahoma" w:cs="Tahoma"/>
              </w:rPr>
            </w:pPr>
            <w:r w:rsidRPr="00444CA4">
              <w:rPr>
                <w:rFonts w:ascii="Tahoma" w:hAnsi="Tahoma" w:cs="Tahoma"/>
              </w:rPr>
              <w:t xml:space="preserve">This type of support is available for children whose learning needs are severe, complex and lifelong. This is usually provided via an Education, Health and Care Plan (EHCP). </w:t>
            </w:r>
          </w:p>
          <w:p w14:paraId="3E4F970D" w14:textId="77777777" w:rsidR="003376CC" w:rsidRPr="00444CA4" w:rsidRDefault="003376CC" w:rsidP="003376CC">
            <w:pPr>
              <w:autoSpaceDE w:val="0"/>
              <w:autoSpaceDN w:val="0"/>
              <w:adjustRightInd w:val="0"/>
              <w:spacing w:after="0"/>
              <w:rPr>
                <w:rFonts w:ascii="Tahoma" w:hAnsi="Tahoma" w:cs="Tahoma"/>
              </w:rPr>
            </w:pPr>
            <w:r w:rsidRPr="00444CA4">
              <w:rPr>
                <w:rFonts w:ascii="Tahoma" w:hAnsi="Tahoma" w:cs="Tahoma"/>
              </w:rPr>
              <w:t xml:space="preserve">This means the child will have been identified by professionals as needing a particularly high level of individual or small-group teaching. This type of support is available for children with specific barriers to learning that cannot be overcome through Quality First Teaching and intervention groups. The EHCP outlines the amount of funding the school will receive from the LA to support the child and outlines how the support should be used, and what strategies must be put in place. It also sets long and short-term goals for the child. </w:t>
            </w:r>
          </w:p>
          <w:p w14:paraId="0E62A71E" w14:textId="77777777" w:rsidR="003376CC" w:rsidRPr="00444CA4" w:rsidRDefault="003376CC" w:rsidP="003376CC">
            <w:pPr>
              <w:autoSpaceDE w:val="0"/>
              <w:autoSpaceDN w:val="0"/>
              <w:adjustRightInd w:val="0"/>
              <w:spacing w:after="0"/>
              <w:rPr>
                <w:rFonts w:ascii="Tahoma" w:hAnsi="Tahoma" w:cs="Tahoma"/>
              </w:rPr>
            </w:pPr>
            <w:r w:rsidRPr="00444CA4">
              <w:rPr>
                <w:rFonts w:ascii="Tahoma" w:hAnsi="Tahoma" w:cs="Tahoma"/>
              </w:rPr>
              <w:t>An additional adult may be used to support the child with whole class learning, run individual programmes or run small groups including the child. Other resources may also be secured through this funding but this is a collaborative decision involving parents, education and/or health care professionals.</w:t>
            </w:r>
          </w:p>
          <w:p w14:paraId="79B1D1C2" w14:textId="77777777" w:rsidR="00615111" w:rsidRPr="00444CA4" w:rsidRDefault="00615111" w:rsidP="003376CC">
            <w:pPr>
              <w:autoSpaceDE w:val="0"/>
              <w:autoSpaceDN w:val="0"/>
              <w:adjustRightInd w:val="0"/>
              <w:spacing w:after="0"/>
              <w:rPr>
                <w:rFonts w:ascii="Tahoma" w:hAnsi="Tahoma" w:cs="Tahoma"/>
                <w:bCs/>
              </w:rPr>
            </w:pPr>
          </w:p>
          <w:p w14:paraId="35C8F198" w14:textId="77777777" w:rsidR="003376CC" w:rsidRDefault="003376CC" w:rsidP="003376CC">
            <w:pPr>
              <w:autoSpaceDE w:val="0"/>
              <w:autoSpaceDN w:val="0"/>
              <w:adjustRightInd w:val="0"/>
              <w:spacing w:after="0"/>
              <w:rPr>
                <w:rFonts w:ascii="Tahoma" w:hAnsi="Tahoma" w:cs="Tahoma"/>
              </w:rPr>
            </w:pPr>
            <w:r w:rsidRPr="00444CA4">
              <w:rPr>
                <w:rFonts w:ascii="Tahoma" w:hAnsi="Tahoma" w:cs="Tahoma"/>
              </w:rPr>
              <w:t>Decisions about the type of support that would best meet the needs of the child are reviewed regularly to ensure that children are reaching their full potential and that the intervention and support that is put into place is having an impact.</w:t>
            </w:r>
          </w:p>
          <w:p w14:paraId="58DADF71" w14:textId="77777777" w:rsidR="00724F7A" w:rsidRDefault="00724F7A" w:rsidP="003376CC">
            <w:pPr>
              <w:autoSpaceDE w:val="0"/>
              <w:autoSpaceDN w:val="0"/>
              <w:adjustRightInd w:val="0"/>
              <w:spacing w:after="0"/>
              <w:rPr>
                <w:rFonts w:ascii="Tahoma" w:hAnsi="Tahoma" w:cs="Tahoma"/>
              </w:rPr>
            </w:pPr>
          </w:p>
          <w:p w14:paraId="207C89D7" w14:textId="478629A3" w:rsidR="00724F7A" w:rsidRDefault="00724F7A" w:rsidP="003376CC">
            <w:pPr>
              <w:autoSpaceDE w:val="0"/>
              <w:autoSpaceDN w:val="0"/>
              <w:adjustRightInd w:val="0"/>
              <w:spacing w:after="0"/>
              <w:rPr>
                <w:rFonts w:ascii="Tahoma" w:hAnsi="Tahoma" w:cs="Tahoma"/>
                <w:i/>
                <w:iCs/>
              </w:rPr>
            </w:pPr>
            <w:r>
              <w:rPr>
                <w:rFonts w:ascii="Tahoma" w:hAnsi="Tahoma" w:cs="Tahoma"/>
                <w:i/>
                <w:iCs/>
              </w:rPr>
              <w:t>Our school environment</w:t>
            </w:r>
          </w:p>
          <w:p w14:paraId="4AFE4F6C" w14:textId="05B1FB05" w:rsidR="00724F7A" w:rsidRPr="00724F7A" w:rsidRDefault="00724F7A" w:rsidP="003376CC">
            <w:pPr>
              <w:autoSpaceDE w:val="0"/>
              <w:autoSpaceDN w:val="0"/>
              <w:adjustRightInd w:val="0"/>
              <w:spacing w:after="0"/>
              <w:rPr>
                <w:rFonts w:ascii="Tahoma" w:hAnsi="Tahoma" w:cs="Tahoma"/>
              </w:rPr>
            </w:pPr>
            <w:r>
              <w:rPr>
                <w:rFonts w:ascii="Tahoma" w:hAnsi="Tahoma" w:cs="Tahoma"/>
              </w:rPr>
              <w:t>In school we have a range of equipment</w:t>
            </w:r>
            <w:r w:rsidR="008765E6">
              <w:rPr>
                <w:rFonts w:ascii="Tahoma" w:hAnsi="Tahoma" w:cs="Tahoma"/>
              </w:rPr>
              <w:t xml:space="preserve"> designed to support the development of children’s coordination and motor skills in class, however, if any child needs additional </w:t>
            </w:r>
            <w:proofErr w:type="gramStart"/>
            <w:r w:rsidR="008765E6">
              <w:rPr>
                <w:rFonts w:ascii="Tahoma" w:hAnsi="Tahoma" w:cs="Tahoma"/>
              </w:rPr>
              <w:t>equipment</w:t>
            </w:r>
            <w:proofErr w:type="gramEnd"/>
            <w:r w:rsidR="00AC4A11">
              <w:rPr>
                <w:rFonts w:ascii="Tahoma" w:hAnsi="Tahoma" w:cs="Tahoma"/>
              </w:rPr>
              <w:t xml:space="preserve"> we will get this through specialist services e.g. Occupational Therapy. We are committed to making sure that all pupils are able to access high quality teaching and adaptations are made to the learning environment as appropriate (</w:t>
            </w:r>
            <w:proofErr w:type="gramStart"/>
            <w:r w:rsidR="00AC4A11">
              <w:rPr>
                <w:rFonts w:ascii="Tahoma" w:hAnsi="Tahoma" w:cs="Tahoma"/>
              </w:rPr>
              <w:t>e.g.</w:t>
            </w:r>
            <w:proofErr w:type="gramEnd"/>
            <w:r w:rsidR="00AC4A11">
              <w:rPr>
                <w:rFonts w:ascii="Tahoma" w:hAnsi="Tahoma" w:cs="Tahoma"/>
              </w:rPr>
              <w:t xml:space="preserve"> pupils accessing quiet spaces when needed, enlarged or coloured print outs).</w:t>
            </w:r>
          </w:p>
          <w:p w14:paraId="78E92045" w14:textId="77777777" w:rsidR="003376CC" w:rsidRPr="00444CA4" w:rsidRDefault="003376CC" w:rsidP="00FD3DB4">
            <w:pPr>
              <w:autoSpaceDE w:val="0"/>
              <w:autoSpaceDN w:val="0"/>
              <w:adjustRightInd w:val="0"/>
              <w:spacing w:after="0"/>
              <w:rPr>
                <w:rFonts w:ascii="Tahoma" w:hAnsi="Tahoma" w:cs="Tahoma"/>
              </w:rPr>
            </w:pPr>
          </w:p>
        </w:tc>
      </w:tr>
      <w:tr w:rsidR="003376CC" w:rsidRPr="00444CA4" w14:paraId="728CF9D4" w14:textId="77777777" w:rsidTr="003816E6">
        <w:tc>
          <w:tcPr>
            <w:tcW w:w="9922" w:type="dxa"/>
            <w:shd w:val="clear" w:color="auto" w:fill="BDD6EE" w:themeFill="accent1" w:themeFillTint="66"/>
          </w:tcPr>
          <w:p w14:paraId="517FADEB" w14:textId="77777777" w:rsidR="003376CC" w:rsidRPr="00444CA4" w:rsidRDefault="003376CC" w:rsidP="003376CC">
            <w:pPr>
              <w:autoSpaceDE w:val="0"/>
              <w:autoSpaceDN w:val="0"/>
              <w:adjustRightInd w:val="0"/>
              <w:spacing w:after="0"/>
              <w:rPr>
                <w:rFonts w:ascii="Tahoma" w:hAnsi="Tahoma" w:cs="Tahoma"/>
                <w:bCs/>
              </w:rPr>
            </w:pPr>
            <w:r w:rsidRPr="00444CA4">
              <w:rPr>
                <w:rFonts w:ascii="Tahoma" w:hAnsi="Tahoma" w:cs="Tahoma"/>
                <w:bCs/>
              </w:rPr>
              <w:lastRenderedPageBreak/>
              <w:t xml:space="preserve">How are </w:t>
            </w:r>
            <w:r w:rsidR="001746E2" w:rsidRPr="00444CA4">
              <w:rPr>
                <w:rFonts w:ascii="Tahoma" w:hAnsi="Tahoma" w:cs="Tahoma"/>
                <w:bCs/>
              </w:rPr>
              <w:t xml:space="preserve">the views of </w:t>
            </w:r>
            <w:r w:rsidRPr="00444CA4">
              <w:rPr>
                <w:rFonts w:ascii="Tahoma" w:hAnsi="Tahoma" w:cs="Tahoma"/>
                <w:bCs/>
              </w:rPr>
              <w:t>children with SEND involved in their learning and decision making?</w:t>
            </w:r>
          </w:p>
          <w:p w14:paraId="2A3FF454" w14:textId="77777777" w:rsidR="003376CC" w:rsidRPr="00444CA4" w:rsidRDefault="003376CC" w:rsidP="00FD3DB4">
            <w:pPr>
              <w:autoSpaceDE w:val="0"/>
              <w:autoSpaceDN w:val="0"/>
              <w:adjustRightInd w:val="0"/>
              <w:spacing w:after="0"/>
              <w:rPr>
                <w:rFonts w:ascii="Tahoma" w:hAnsi="Tahoma" w:cs="Tahoma"/>
              </w:rPr>
            </w:pPr>
          </w:p>
        </w:tc>
      </w:tr>
      <w:tr w:rsidR="003376CC" w:rsidRPr="00444CA4" w14:paraId="33FEE331" w14:textId="77777777" w:rsidTr="003816E6">
        <w:tc>
          <w:tcPr>
            <w:tcW w:w="9922" w:type="dxa"/>
          </w:tcPr>
          <w:p w14:paraId="25592684" w14:textId="77777777" w:rsidR="003376CC" w:rsidRPr="00444CA4" w:rsidRDefault="003376CC" w:rsidP="001746E2">
            <w:pPr>
              <w:autoSpaceDE w:val="0"/>
              <w:autoSpaceDN w:val="0"/>
              <w:adjustRightInd w:val="0"/>
              <w:spacing w:after="0"/>
              <w:ind w:left="0" w:firstLine="0"/>
              <w:rPr>
                <w:rFonts w:ascii="Tahoma" w:hAnsi="Tahoma" w:cs="Tahoma"/>
              </w:rPr>
            </w:pPr>
          </w:p>
          <w:p w14:paraId="68274A07" w14:textId="77777777" w:rsidR="00615111" w:rsidRPr="00444CA4" w:rsidRDefault="00615111" w:rsidP="001746E2">
            <w:pPr>
              <w:spacing w:after="0" w:line="259" w:lineRule="auto"/>
              <w:ind w:left="0" w:firstLine="0"/>
              <w:rPr>
                <w:rFonts w:ascii="Tahoma" w:hAnsi="Tahoma" w:cs="Tahoma"/>
              </w:rPr>
            </w:pPr>
            <w:r w:rsidRPr="00444CA4">
              <w:rPr>
                <w:rFonts w:ascii="Tahoma" w:hAnsi="Tahoma" w:cs="Tahoma"/>
              </w:rPr>
              <w:t xml:space="preserve">Pupils’ views are highly valued at the school and their opinions are sought on many areas of school life, as well as their own learning. </w:t>
            </w:r>
          </w:p>
          <w:p w14:paraId="464FD199" w14:textId="77777777" w:rsidR="001746E2" w:rsidRPr="00444CA4" w:rsidRDefault="001746E2" w:rsidP="001746E2">
            <w:pPr>
              <w:spacing w:after="0" w:line="259" w:lineRule="auto"/>
              <w:ind w:left="0" w:firstLine="0"/>
              <w:rPr>
                <w:rFonts w:ascii="Tahoma" w:hAnsi="Tahoma" w:cs="Tahoma"/>
              </w:rPr>
            </w:pPr>
            <w:r w:rsidRPr="00444CA4">
              <w:rPr>
                <w:rFonts w:ascii="Tahoma" w:hAnsi="Tahoma" w:cs="Tahoma"/>
              </w:rPr>
              <w:t xml:space="preserve">The views of children with SEND are sought through:  </w:t>
            </w:r>
          </w:p>
          <w:p w14:paraId="7F28B95D" w14:textId="77777777" w:rsidR="001746E2" w:rsidRPr="00444CA4" w:rsidRDefault="001746E2" w:rsidP="001746E2">
            <w:pPr>
              <w:spacing w:after="111" w:line="259" w:lineRule="auto"/>
              <w:ind w:left="0" w:firstLine="0"/>
              <w:rPr>
                <w:rFonts w:ascii="Tahoma" w:hAnsi="Tahoma" w:cs="Tahoma"/>
              </w:rPr>
            </w:pPr>
            <w:r w:rsidRPr="00444CA4">
              <w:rPr>
                <w:rFonts w:ascii="Tahoma" w:hAnsi="Tahoma" w:cs="Tahoma"/>
              </w:rPr>
              <w:t xml:space="preserve"> </w:t>
            </w:r>
          </w:p>
          <w:p w14:paraId="585C1C5F" w14:textId="77777777" w:rsidR="001746E2" w:rsidRPr="00444CA4" w:rsidRDefault="001746E2" w:rsidP="001746E2">
            <w:pPr>
              <w:numPr>
                <w:ilvl w:val="0"/>
                <w:numId w:val="8"/>
              </w:numPr>
              <w:spacing w:after="0" w:line="259" w:lineRule="auto"/>
              <w:ind w:hanging="360"/>
              <w:rPr>
                <w:rFonts w:ascii="Tahoma" w:hAnsi="Tahoma" w:cs="Tahoma"/>
              </w:rPr>
            </w:pPr>
            <w:r w:rsidRPr="00444CA4">
              <w:rPr>
                <w:rFonts w:ascii="Tahoma" w:hAnsi="Tahoma" w:cs="Tahoma"/>
              </w:rPr>
              <w:t>discuss</w:t>
            </w:r>
            <w:r w:rsidR="00615111" w:rsidRPr="00444CA4">
              <w:rPr>
                <w:rFonts w:ascii="Tahoma" w:hAnsi="Tahoma" w:cs="Tahoma"/>
              </w:rPr>
              <w:t xml:space="preserve">ion with the class teacher/ </w:t>
            </w:r>
            <w:r w:rsidR="00675FB1" w:rsidRPr="00444CA4">
              <w:rPr>
                <w:rFonts w:ascii="Tahoma" w:hAnsi="Tahoma" w:cs="Tahoma"/>
              </w:rPr>
              <w:t>SENDCo</w:t>
            </w:r>
            <w:r w:rsidRPr="00444CA4">
              <w:rPr>
                <w:rFonts w:ascii="Tahoma" w:hAnsi="Tahoma" w:cs="Tahoma"/>
              </w:rPr>
              <w:t xml:space="preserve">  </w:t>
            </w:r>
          </w:p>
          <w:p w14:paraId="60B93E74" w14:textId="77777777" w:rsidR="00615111" w:rsidRPr="00444CA4" w:rsidRDefault="00615111" w:rsidP="001746E2">
            <w:pPr>
              <w:numPr>
                <w:ilvl w:val="0"/>
                <w:numId w:val="8"/>
              </w:numPr>
              <w:spacing w:after="0" w:line="259" w:lineRule="auto"/>
              <w:ind w:hanging="360"/>
              <w:rPr>
                <w:rFonts w:ascii="Tahoma" w:hAnsi="Tahoma" w:cs="Tahoma"/>
              </w:rPr>
            </w:pPr>
            <w:r w:rsidRPr="00444CA4">
              <w:rPr>
                <w:rFonts w:ascii="Tahoma" w:hAnsi="Tahoma" w:cs="Tahoma"/>
              </w:rPr>
              <w:t>planned intervention work</w:t>
            </w:r>
          </w:p>
          <w:p w14:paraId="3D9DCF18" w14:textId="276AB385" w:rsidR="00615111" w:rsidRPr="00444CA4" w:rsidRDefault="00615111" w:rsidP="001746E2">
            <w:pPr>
              <w:numPr>
                <w:ilvl w:val="0"/>
                <w:numId w:val="8"/>
              </w:numPr>
              <w:spacing w:after="0" w:line="259" w:lineRule="auto"/>
              <w:ind w:hanging="360"/>
              <w:rPr>
                <w:rFonts w:ascii="Tahoma" w:hAnsi="Tahoma" w:cs="Tahoma"/>
              </w:rPr>
            </w:pPr>
            <w:r w:rsidRPr="00444CA4">
              <w:rPr>
                <w:rFonts w:ascii="Tahoma" w:hAnsi="Tahoma" w:cs="Tahoma"/>
              </w:rPr>
              <w:t xml:space="preserve">contributions to </w:t>
            </w:r>
            <w:r w:rsidR="00AC4A11">
              <w:rPr>
                <w:rFonts w:ascii="Tahoma" w:hAnsi="Tahoma" w:cs="Tahoma"/>
              </w:rPr>
              <w:t>Personal Learning Plan</w:t>
            </w:r>
            <w:r w:rsidRPr="00444CA4">
              <w:rPr>
                <w:rFonts w:ascii="Tahoma" w:hAnsi="Tahoma" w:cs="Tahoma"/>
              </w:rPr>
              <w:t xml:space="preserve"> reviews and EHCP Annual Reviews</w:t>
            </w:r>
          </w:p>
          <w:p w14:paraId="6A1E9539" w14:textId="77777777" w:rsidR="001746E2" w:rsidRPr="00444CA4" w:rsidRDefault="00615111" w:rsidP="001746E2">
            <w:pPr>
              <w:numPr>
                <w:ilvl w:val="0"/>
                <w:numId w:val="8"/>
              </w:numPr>
              <w:spacing w:after="0" w:line="259" w:lineRule="auto"/>
              <w:ind w:hanging="360"/>
              <w:rPr>
                <w:rFonts w:ascii="Tahoma" w:hAnsi="Tahoma" w:cs="Tahoma"/>
              </w:rPr>
            </w:pPr>
            <w:r w:rsidRPr="00444CA4">
              <w:rPr>
                <w:rFonts w:ascii="Tahoma" w:hAnsi="Tahoma" w:cs="Tahoma"/>
              </w:rPr>
              <w:t>contributions to A</w:t>
            </w:r>
            <w:r w:rsidR="001746E2" w:rsidRPr="00444CA4">
              <w:rPr>
                <w:rFonts w:ascii="Tahoma" w:hAnsi="Tahoma" w:cs="Tahoma"/>
              </w:rPr>
              <w:t xml:space="preserve">nnual Reviews </w:t>
            </w:r>
          </w:p>
          <w:p w14:paraId="324F8CD1" w14:textId="77777777" w:rsidR="001746E2" w:rsidRDefault="001746E2" w:rsidP="001746E2">
            <w:pPr>
              <w:numPr>
                <w:ilvl w:val="0"/>
                <w:numId w:val="8"/>
              </w:numPr>
              <w:spacing w:after="0" w:line="259" w:lineRule="auto"/>
              <w:ind w:hanging="360"/>
              <w:rPr>
                <w:rFonts w:ascii="Tahoma" w:hAnsi="Tahoma" w:cs="Tahoma"/>
              </w:rPr>
            </w:pPr>
            <w:r w:rsidRPr="00444CA4">
              <w:rPr>
                <w:rFonts w:ascii="Tahoma" w:hAnsi="Tahoma" w:cs="Tahoma"/>
              </w:rPr>
              <w:t xml:space="preserve">personal pupil conferencing </w:t>
            </w:r>
            <w:r w:rsidR="00615111" w:rsidRPr="00444CA4">
              <w:rPr>
                <w:rFonts w:ascii="Tahoma" w:hAnsi="Tahoma" w:cs="Tahoma"/>
              </w:rPr>
              <w:t>by subject leaders</w:t>
            </w:r>
          </w:p>
          <w:p w14:paraId="1959C60D" w14:textId="77777777" w:rsidR="00AC4A11" w:rsidRDefault="00AC4A11" w:rsidP="00AC4A11">
            <w:pPr>
              <w:spacing w:after="0" w:line="259" w:lineRule="auto"/>
              <w:rPr>
                <w:rFonts w:ascii="Tahoma" w:hAnsi="Tahoma" w:cs="Tahoma"/>
              </w:rPr>
            </w:pPr>
          </w:p>
          <w:p w14:paraId="06BAA2ED" w14:textId="77777777" w:rsidR="00AC4A11" w:rsidRPr="00444CA4" w:rsidRDefault="00AC4A11" w:rsidP="00AC4A11">
            <w:pPr>
              <w:spacing w:after="0" w:line="259" w:lineRule="auto"/>
              <w:rPr>
                <w:rFonts w:ascii="Tahoma" w:hAnsi="Tahoma" w:cs="Tahoma"/>
              </w:rPr>
            </w:pPr>
          </w:p>
          <w:p w14:paraId="30D9F0FD" w14:textId="77777777" w:rsidR="003376CC" w:rsidRPr="00444CA4" w:rsidRDefault="003376CC" w:rsidP="00615111">
            <w:pPr>
              <w:spacing w:after="0" w:line="259" w:lineRule="auto"/>
              <w:ind w:left="720" w:firstLine="0"/>
              <w:rPr>
                <w:rFonts w:ascii="Tahoma" w:hAnsi="Tahoma" w:cs="Tahoma"/>
              </w:rPr>
            </w:pPr>
          </w:p>
        </w:tc>
      </w:tr>
      <w:tr w:rsidR="003376CC" w:rsidRPr="00444CA4" w14:paraId="16F4C18B" w14:textId="77777777" w:rsidTr="003816E6">
        <w:tc>
          <w:tcPr>
            <w:tcW w:w="9922" w:type="dxa"/>
            <w:shd w:val="clear" w:color="auto" w:fill="BDD6EE" w:themeFill="accent1" w:themeFillTint="66"/>
          </w:tcPr>
          <w:p w14:paraId="545E9B00" w14:textId="77777777" w:rsidR="003376CC" w:rsidRPr="00444CA4" w:rsidRDefault="003376CC" w:rsidP="003376CC">
            <w:pPr>
              <w:autoSpaceDE w:val="0"/>
              <w:autoSpaceDN w:val="0"/>
              <w:adjustRightInd w:val="0"/>
              <w:spacing w:after="0"/>
              <w:rPr>
                <w:rFonts w:ascii="Tahoma" w:hAnsi="Tahoma" w:cs="Tahoma"/>
                <w:bCs/>
              </w:rPr>
            </w:pPr>
            <w:r w:rsidRPr="00444CA4">
              <w:rPr>
                <w:rFonts w:ascii="Tahoma" w:hAnsi="Tahoma" w:cs="Tahoma"/>
                <w:bCs/>
              </w:rPr>
              <w:lastRenderedPageBreak/>
              <w:t>How are children with SEND included in activities outside the classroom and school trips?</w:t>
            </w:r>
          </w:p>
          <w:p w14:paraId="4C6D44C9" w14:textId="77777777" w:rsidR="003376CC" w:rsidRPr="00444CA4" w:rsidRDefault="003376CC" w:rsidP="001746E2">
            <w:pPr>
              <w:autoSpaceDE w:val="0"/>
              <w:autoSpaceDN w:val="0"/>
              <w:adjustRightInd w:val="0"/>
              <w:spacing w:after="0"/>
              <w:ind w:left="0" w:firstLine="0"/>
              <w:rPr>
                <w:rFonts w:ascii="Tahoma" w:hAnsi="Tahoma" w:cs="Tahoma"/>
              </w:rPr>
            </w:pPr>
          </w:p>
        </w:tc>
      </w:tr>
      <w:tr w:rsidR="003376CC" w:rsidRPr="00444CA4" w14:paraId="06D5D45D" w14:textId="77777777" w:rsidTr="003816E6">
        <w:tc>
          <w:tcPr>
            <w:tcW w:w="9922" w:type="dxa"/>
          </w:tcPr>
          <w:p w14:paraId="46B1A1E6" w14:textId="77777777" w:rsidR="003B52CA" w:rsidRPr="00444CA4" w:rsidRDefault="003B52CA" w:rsidP="003376CC">
            <w:pPr>
              <w:autoSpaceDE w:val="0"/>
              <w:autoSpaceDN w:val="0"/>
              <w:adjustRightInd w:val="0"/>
              <w:spacing w:after="0" w:line="276" w:lineRule="auto"/>
              <w:ind w:left="0" w:firstLine="0"/>
              <w:rPr>
                <w:rFonts w:ascii="Tahoma" w:hAnsi="Tahoma" w:cs="Tahoma"/>
                <w:color w:val="auto"/>
              </w:rPr>
            </w:pPr>
          </w:p>
          <w:p w14:paraId="279CDB6F" w14:textId="77777777" w:rsidR="003376CC" w:rsidRPr="00444CA4" w:rsidRDefault="003376CC" w:rsidP="003376CC">
            <w:pPr>
              <w:autoSpaceDE w:val="0"/>
              <w:autoSpaceDN w:val="0"/>
              <w:adjustRightInd w:val="0"/>
              <w:spacing w:after="0" w:line="276" w:lineRule="auto"/>
              <w:ind w:left="0" w:firstLine="0"/>
              <w:rPr>
                <w:rFonts w:ascii="Tahoma" w:hAnsi="Tahoma" w:cs="Tahoma"/>
                <w:color w:val="auto"/>
              </w:rPr>
            </w:pPr>
            <w:r w:rsidRPr="00444CA4">
              <w:rPr>
                <w:rFonts w:ascii="Tahoma" w:hAnsi="Tahoma" w:cs="Tahoma"/>
                <w:color w:val="auto"/>
              </w:rPr>
              <w:t>We aim to include children in every possible activity both inside and outside the classroom. All school trips are planned and where possible adapted around the needs and abilities of all children. A risk assessment is carried out prior to any off site activity to ensure the health &amp; safety of all children will not be compromised. In the unlikely event that it is considered unsafe for a child to take part in an activity, then alternative activities that will cover the same curriculum areas will be provided, wherever possible.</w:t>
            </w:r>
          </w:p>
          <w:p w14:paraId="479AF3DC" w14:textId="1F3FEE93" w:rsidR="003376CC" w:rsidRPr="00444CA4" w:rsidRDefault="00B97F95" w:rsidP="003376CC">
            <w:pPr>
              <w:autoSpaceDE w:val="0"/>
              <w:autoSpaceDN w:val="0"/>
              <w:adjustRightInd w:val="0"/>
              <w:spacing w:after="0" w:line="276" w:lineRule="auto"/>
              <w:ind w:left="0" w:firstLine="0"/>
              <w:rPr>
                <w:rFonts w:ascii="Tahoma" w:hAnsi="Tahoma" w:cs="Tahoma"/>
                <w:color w:val="auto"/>
              </w:rPr>
            </w:pPr>
            <w:r w:rsidRPr="00444CA4">
              <w:rPr>
                <w:rFonts w:ascii="Tahoma" w:hAnsi="Tahoma" w:cs="Tahoma"/>
                <w:color w:val="auto"/>
              </w:rPr>
              <w:t>We</w:t>
            </w:r>
            <w:r w:rsidR="003376CC" w:rsidRPr="00444CA4">
              <w:rPr>
                <w:rFonts w:ascii="Tahoma" w:hAnsi="Tahoma" w:cs="Tahoma"/>
                <w:color w:val="auto"/>
              </w:rPr>
              <w:t xml:space="preserve"> </w:t>
            </w:r>
            <w:r w:rsidR="006B4E35" w:rsidRPr="00444CA4">
              <w:rPr>
                <w:rFonts w:ascii="Tahoma" w:hAnsi="Tahoma" w:cs="Tahoma"/>
                <w:color w:val="auto"/>
              </w:rPr>
              <w:t xml:space="preserve">currently offer breakfast club </w:t>
            </w:r>
            <w:r w:rsidR="003376CC" w:rsidRPr="00444CA4">
              <w:rPr>
                <w:rFonts w:ascii="Tahoma" w:hAnsi="Tahoma" w:cs="Tahoma"/>
                <w:color w:val="auto"/>
              </w:rPr>
              <w:t xml:space="preserve">and </w:t>
            </w:r>
            <w:r w:rsidR="006B4E35" w:rsidRPr="00444CA4">
              <w:rPr>
                <w:rFonts w:ascii="Tahoma" w:hAnsi="Tahoma" w:cs="Tahoma"/>
                <w:color w:val="auto"/>
              </w:rPr>
              <w:t xml:space="preserve">some after </w:t>
            </w:r>
            <w:r w:rsidR="003376CC" w:rsidRPr="00444CA4">
              <w:rPr>
                <w:rFonts w:ascii="Tahoma" w:hAnsi="Tahoma" w:cs="Tahoma"/>
                <w:color w:val="auto"/>
              </w:rPr>
              <w:t xml:space="preserve">school clubs which are open to all children. </w:t>
            </w:r>
          </w:p>
          <w:p w14:paraId="1E8A2427" w14:textId="77777777" w:rsidR="003376CC" w:rsidRPr="00444CA4" w:rsidRDefault="003376CC" w:rsidP="003376CC">
            <w:pPr>
              <w:autoSpaceDE w:val="0"/>
              <w:autoSpaceDN w:val="0"/>
              <w:adjustRightInd w:val="0"/>
              <w:spacing w:after="0" w:line="276" w:lineRule="auto"/>
              <w:ind w:left="0" w:firstLine="0"/>
              <w:rPr>
                <w:rFonts w:ascii="Tahoma" w:hAnsi="Tahoma" w:cs="Tahoma"/>
                <w:color w:val="auto"/>
              </w:rPr>
            </w:pPr>
            <w:r w:rsidRPr="00444CA4">
              <w:rPr>
                <w:rFonts w:ascii="Tahoma" w:hAnsi="Tahoma" w:cs="Tahoma"/>
                <w:color w:val="auto"/>
              </w:rPr>
              <w:t>Children with SEND are welcome to attend any of these clubs.</w:t>
            </w:r>
          </w:p>
          <w:p w14:paraId="3499AEDB" w14:textId="77777777" w:rsidR="003376CC" w:rsidRPr="00444CA4" w:rsidRDefault="003376CC" w:rsidP="00FD3DB4">
            <w:pPr>
              <w:autoSpaceDE w:val="0"/>
              <w:autoSpaceDN w:val="0"/>
              <w:adjustRightInd w:val="0"/>
              <w:spacing w:after="0"/>
              <w:rPr>
                <w:rFonts w:ascii="Tahoma" w:hAnsi="Tahoma" w:cs="Tahoma"/>
              </w:rPr>
            </w:pPr>
          </w:p>
        </w:tc>
      </w:tr>
      <w:tr w:rsidR="003376CC" w:rsidRPr="00444CA4" w14:paraId="61A5CF4F" w14:textId="77777777" w:rsidTr="003816E6">
        <w:tc>
          <w:tcPr>
            <w:tcW w:w="9922" w:type="dxa"/>
            <w:shd w:val="clear" w:color="auto" w:fill="BDD6EE" w:themeFill="accent1" w:themeFillTint="66"/>
          </w:tcPr>
          <w:p w14:paraId="5440AE3A" w14:textId="77777777" w:rsidR="003816E6" w:rsidRPr="00444CA4" w:rsidRDefault="003816E6" w:rsidP="003816E6">
            <w:pPr>
              <w:autoSpaceDE w:val="0"/>
              <w:autoSpaceDN w:val="0"/>
              <w:adjustRightInd w:val="0"/>
              <w:spacing w:after="0"/>
              <w:rPr>
                <w:rFonts w:ascii="Tahoma" w:hAnsi="Tahoma" w:cs="Tahoma"/>
                <w:bCs/>
              </w:rPr>
            </w:pPr>
            <w:r w:rsidRPr="00444CA4">
              <w:rPr>
                <w:rFonts w:ascii="Tahoma" w:hAnsi="Tahoma" w:cs="Tahoma"/>
                <w:bCs/>
              </w:rPr>
              <w:t>How do</w:t>
            </w:r>
            <w:r w:rsidR="00735336" w:rsidRPr="00444CA4">
              <w:rPr>
                <w:rFonts w:ascii="Tahoma" w:hAnsi="Tahoma" w:cs="Tahoma"/>
                <w:bCs/>
              </w:rPr>
              <w:t>es</w:t>
            </w:r>
            <w:r w:rsidRPr="00444CA4">
              <w:rPr>
                <w:rFonts w:ascii="Tahoma" w:hAnsi="Tahoma" w:cs="Tahoma"/>
                <w:bCs/>
              </w:rPr>
              <w:t xml:space="preserve"> the school prepare and support children with SEN</w:t>
            </w:r>
            <w:r w:rsidR="00735336" w:rsidRPr="00444CA4">
              <w:rPr>
                <w:rFonts w:ascii="Tahoma" w:hAnsi="Tahoma" w:cs="Tahoma"/>
                <w:bCs/>
              </w:rPr>
              <w:t>D</w:t>
            </w:r>
            <w:r w:rsidRPr="00444CA4">
              <w:rPr>
                <w:rFonts w:ascii="Tahoma" w:hAnsi="Tahoma" w:cs="Tahoma"/>
                <w:bCs/>
              </w:rPr>
              <w:t xml:space="preserve"> with </w:t>
            </w:r>
            <w:r w:rsidR="00735336" w:rsidRPr="00444CA4">
              <w:rPr>
                <w:rFonts w:ascii="Tahoma" w:hAnsi="Tahoma" w:cs="Tahoma"/>
                <w:bCs/>
              </w:rPr>
              <w:t>admission</w:t>
            </w:r>
            <w:r w:rsidR="004868E6" w:rsidRPr="00444CA4">
              <w:rPr>
                <w:rFonts w:ascii="Tahoma" w:hAnsi="Tahoma" w:cs="Tahoma"/>
                <w:bCs/>
              </w:rPr>
              <w:t xml:space="preserve"> into school, changing classes, </w:t>
            </w:r>
            <w:r w:rsidR="00735336" w:rsidRPr="00444CA4">
              <w:rPr>
                <w:rFonts w:ascii="Tahoma" w:hAnsi="Tahoma" w:cs="Tahoma"/>
                <w:bCs/>
              </w:rPr>
              <w:t>transferring to and from anothe</w:t>
            </w:r>
            <w:r w:rsidR="004868E6" w:rsidRPr="00444CA4">
              <w:rPr>
                <w:rFonts w:ascii="Tahoma" w:hAnsi="Tahoma" w:cs="Tahoma"/>
                <w:bCs/>
              </w:rPr>
              <w:t>r school and movin</w:t>
            </w:r>
            <w:r w:rsidRPr="00444CA4">
              <w:rPr>
                <w:rFonts w:ascii="Tahoma" w:hAnsi="Tahoma" w:cs="Tahoma"/>
                <w:bCs/>
              </w:rPr>
              <w:t>g to secondary school?</w:t>
            </w:r>
          </w:p>
          <w:p w14:paraId="5068DAFC" w14:textId="77777777" w:rsidR="003376CC" w:rsidRPr="00444CA4" w:rsidRDefault="003376CC" w:rsidP="00FD3DB4">
            <w:pPr>
              <w:autoSpaceDE w:val="0"/>
              <w:autoSpaceDN w:val="0"/>
              <w:adjustRightInd w:val="0"/>
              <w:spacing w:after="0"/>
              <w:rPr>
                <w:rFonts w:ascii="Tahoma" w:hAnsi="Tahoma" w:cs="Tahoma"/>
              </w:rPr>
            </w:pPr>
          </w:p>
        </w:tc>
      </w:tr>
      <w:tr w:rsidR="003376CC" w:rsidRPr="00444CA4" w14:paraId="4DAF343D" w14:textId="77777777" w:rsidTr="003816E6">
        <w:tc>
          <w:tcPr>
            <w:tcW w:w="9922" w:type="dxa"/>
          </w:tcPr>
          <w:p w14:paraId="310EFAC4" w14:textId="72B02FC0" w:rsidR="00735336" w:rsidRPr="00444CA4" w:rsidRDefault="003816E6" w:rsidP="00735336">
            <w:pPr>
              <w:spacing w:after="0" w:line="259" w:lineRule="auto"/>
              <w:ind w:left="0" w:firstLine="0"/>
              <w:rPr>
                <w:rFonts w:ascii="Tahoma" w:hAnsi="Tahoma" w:cs="Tahoma"/>
              </w:rPr>
            </w:pPr>
            <w:r w:rsidRPr="00444CA4">
              <w:rPr>
                <w:rFonts w:ascii="Tahoma" w:hAnsi="Tahoma" w:cs="Tahoma"/>
              </w:rPr>
              <w:t>We encourage all new children</w:t>
            </w:r>
            <w:r w:rsidR="00735336" w:rsidRPr="00444CA4">
              <w:rPr>
                <w:rFonts w:ascii="Tahoma" w:hAnsi="Tahoma" w:cs="Tahoma"/>
              </w:rPr>
              <w:t xml:space="preserve"> and parents</w:t>
            </w:r>
            <w:r w:rsidRPr="00444CA4">
              <w:rPr>
                <w:rFonts w:ascii="Tahoma" w:hAnsi="Tahoma" w:cs="Tahoma"/>
              </w:rPr>
              <w:t xml:space="preserve"> to visit school</w:t>
            </w:r>
            <w:r w:rsidR="00735336" w:rsidRPr="00444CA4">
              <w:rPr>
                <w:rFonts w:ascii="Tahoma" w:hAnsi="Tahoma" w:cs="Tahoma"/>
              </w:rPr>
              <w:t xml:space="preserve"> prior to starting and taster sessions </w:t>
            </w:r>
            <w:r w:rsidR="004868E6" w:rsidRPr="00444CA4">
              <w:rPr>
                <w:rFonts w:ascii="Tahoma" w:hAnsi="Tahoma" w:cs="Tahoma"/>
              </w:rPr>
              <w:t>are</w:t>
            </w:r>
            <w:r w:rsidR="00735336" w:rsidRPr="00444CA4">
              <w:rPr>
                <w:rFonts w:ascii="Tahoma" w:hAnsi="Tahoma" w:cs="Tahoma"/>
              </w:rPr>
              <w:t xml:space="preserve"> offered.</w:t>
            </w:r>
            <w:r w:rsidR="00B97F95" w:rsidRPr="00444CA4">
              <w:rPr>
                <w:rFonts w:ascii="Tahoma" w:hAnsi="Tahoma" w:cs="Tahoma"/>
              </w:rPr>
              <w:t xml:space="preserve"> </w:t>
            </w:r>
          </w:p>
          <w:p w14:paraId="26B70EB7" w14:textId="77777777" w:rsidR="003B52CA" w:rsidRPr="00444CA4" w:rsidRDefault="003B52CA" w:rsidP="00735336">
            <w:pPr>
              <w:spacing w:after="0" w:line="259" w:lineRule="auto"/>
              <w:ind w:left="0" w:firstLine="0"/>
              <w:rPr>
                <w:rFonts w:ascii="Tahoma" w:hAnsi="Tahoma" w:cs="Tahoma"/>
              </w:rPr>
            </w:pPr>
          </w:p>
          <w:p w14:paraId="57BC5054" w14:textId="77777777" w:rsidR="001746E2" w:rsidRPr="002A6E5D" w:rsidRDefault="001746E2" w:rsidP="001746E2">
            <w:pPr>
              <w:autoSpaceDE w:val="0"/>
              <w:autoSpaceDN w:val="0"/>
              <w:adjustRightInd w:val="0"/>
              <w:spacing w:after="0"/>
              <w:rPr>
                <w:rFonts w:ascii="Tahoma" w:hAnsi="Tahoma" w:cs="Tahoma"/>
                <w:i/>
                <w:iCs/>
              </w:rPr>
            </w:pPr>
            <w:r w:rsidRPr="002A6E5D">
              <w:rPr>
                <w:rFonts w:ascii="Tahoma" w:hAnsi="Tahoma" w:cs="Tahoma"/>
                <w:i/>
                <w:iCs/>
              </w:rPr>
              <w:t>EYFS</w:t>
            </w:r>
          </w:p>
          <w:p w14:paraId="6E629C27" w14:textId="77777777" w:rsidR="0059785F" w:rsidRPr="00444CA4" w:rsidRDefault="0059785F" w:rsidP="0059785F">
            <w:pPr>
              <w:autoSpaceDE w:val="0"/>
              <w:autoSpaceDN w:val="0"/>
              <w:adjustRightInd w:val="0"/>
              <w:spacing w:after="0"/>
              <w:rPr>
                <w:rFonts w:ascii="Tahoma" w:hAnsi="Tahoma" w:cs="Tahoma"/>
              </w:rPr>
            </w:pPr>
            <w:r w:rsidRPr="00444CA4">
              <w:rPr>
                <w:rFonts w:ascii="Tahoma" w:hAnsi="Tahoma" w:cs="Tahoma"/>
              </w:rPr>
              <w:t xml:space="preserve">We collect information from parents and other early years providers when all children start in nursery and Reception. Due to COVID restrictions home visits cannot currently be arranged for children with more complex needs. However meetings are held – virtual or at school - to ensure staff are fully aware of a child’s needs and any changes in provision can be made. Meetings and discussions with other professionals who are involved with supporting the child are also arranged prior to starting school. Additional school visits are arranged if needed for children with SEND and activities to support a smooth transition are carried out e.g. Transition photo booklets </w:t>
            </w:r>
          </w:p>
          <w:p w14:paraId="580D64C0" w14:textId="77777777" w:rsidR="0059785F" w:rsidRPr="00444CA4" w:rsidRDefault="0059785F" w:rsidP="0059785F">
            <w:pPr>
              <w:spacing w:after="0" w:line="239" w:lineRule="auto"/>
              <w:ind w:left="0" w:right="18" w:firstLine="0"/>
              <w:rPr>
                <w:rFonts w:ascii="Tahoma" w:hAnsi="Tahoma" w:cs="Tahoma"/>
              </w:rPr>
            </w:pPr>
          </w:p>
          <w:p w14:paraId="14DEF8D6" w14:textId="77777777" w:rsidR="0059785F" w:rsidRPr="002A6E5D" w:rsidRDefault="0059785F" w:rsidP="0059785F">
            <w:pPr>
              <w:spacing w:after="0" w:line="239" w:lineRule="auto"/>
              <w:ind w:left="0" w:right="18" w:firstLine="0"/>
              <w:rPr>
                <w:rFonts w:ascii="Tahoma" w:hAnsi="Tahoma" w:cs="Tahoma"/>
                <w:i/>
                <w:iCs/>
              </w:rPr>
            </w:pPr>
            <w:r w:rsidRPr="002A6E5D">
              <w:rPr>
                <w:rFonts w:ascii="Tahoma" w:hAnsi="Tahoma" w:cs="Tahoma"/>
                <w:i/>
                <w:iCs/>
              </w:rPr>
              <w:t>Within school</w:t>
            </w:r>
          </w:p>
          <w:p w14:paraId="48FCF079" w14:textId="77777777" w:rsidR="0059785F" w:rsidRPr="00444CA4" w:rsidRDefault="0059785F" w:rsidP="0059785F">
            <w:pPr>
              <w:autoSpaceDE w:val="0"/>
              <w:autoSpaceDN w:val="0"/>
              <w:adjustRightInd w:val="0"/>
              <w:spacing w:after="0"/>
              <w:rPr>
                <w:rFonts w:ascii="Tahoma" w:hAnsi="Tahoma" w:cs="Tahoma"/>
              </w:rPr>
            </w:pPr>
            <w:r w:rsidRPr="00444CA4">
              <w:rPr>
                <w:rFonts w:ascii="Tahoma" w:hAnsi="Tahoma" w:cs="Tahoma"/>
              </w:rPr>
              <w:t>Transition between classes within the school is part of our annual program of transition and handover to the next class teacher. We make sure that children are carefully prepared for the changes to their school routine and if possible additional time is spent by the child with their future teacher/TA if needed. Photo books/ leaflets are sent home at the end of term to support this process.</w:t>
            </w:r>
          </w:p>
          <w:p w14:paraId="2AA23DC8" w14:textId="77777777" w:rsidR="0059785F" w:rsidRPr="00444CA4" w:rsidRDefault="0059785F" w:rsidP="0059785F">
            <w:pPr>
              <w:spacing w:after="0" w:line="239" w:lineRule="auto"/>
              <w:ind w:left="0" w:firstLine="0"/>
              <w:rPr>
                <w:rFonts w:ascii="Tahoma" w:hAnsi="Tahoma" w:cs="Tahoma"/>
              </w:rPr>
            </w:pPr>
          </w:p>
          <w:p w14:paraId="2D28E3BF" w14:textId="77777777" w:rsidR="0059785F" w:rsidRPr="002A6E5D" w:rsidRDefault="0059785F" w:rsidP="0059785F">
            <w:pPr>
              <w:spacing w:after="0" w:line="259" w:lineRule="auto"/>
              <w:ind w:left="0" w:firstLine="0"/>
              <w:rPr>
                <w:rFonts w:ascii="Tahoma" w:hAnsi="Tahoma" w:cs="Tahoma"/>
                <w:i/>
                <w:iCs/>
              </w:rPr>
            </w:pPr>
            <w:r w:rsidRPr="002A6E5D">
              <w:rPr>
                <w:rFonts w:ascii="Tahoma" w:hAnsi="Tahoma" w:cs="Tahoma"/>
                <w:i/>
                <w:iCs/>
              </w:rPr>
              <w:t>End of Year 6</w:t>
            </w:r>
          </w:p>
          <w:p w14:paraId="14B5D1CF" w14:textId="77777777" w:rsidR="0059785F" w:rsidRPr="00444CA4" w:rsidRDefault="0059785F" w:rsidP="0059785F">
            <w:pPr>
              <w:spacing w:after="0" w:line="259" w:lineRule="auto"/>
              <w:ind w:left="0" w:firstLine="0"/>
              <w:rPr>
                <w:rFonts w:ascii="Tahoma" w:hAnsi="Tahoma" w:cs="Tahoma"/>
              </w:rPr>
            </w:pPr>
            <w:r w:rsidRPr="00444CA4">
              <w:rPr>
                <w:rFonts w:ascii="Tahoma" w:hAnsi="Tahoma" w:cs="Tahoma"/>
              </w:rPr>
              <w:t>Preparation for transition to secondary school often begins at the end of Year 5 for pupils for SEN.  Parents are offered advice in questions to ask when looking round future schools.  We invite the SENDCo of the secondary school to the annual review meetings for children with an EHCP. Children from our school transfer to a range of secondary schools – and all schools arrange transition programmes for the children moving into Year 7.  We will also work with the secondary schools SENDCo’s to plan extra transition opportunities during the summer term to suit the needs of individual children.  We have a close relationship with Exmouth Community College, and previously throughout the year there are times when Yr6 children visit the school for special lessons and activities.  A copy of all SEND paperwork is passed on to the child’s new school before they leave.</w:t>
            </w:r>
          </w:p>
          <w:p w14:paraId="1E3EA740" w14:textId="77777777" w:rsidR="003816E6" w:rsidRPr="00444CA4" w:rsidRDefault="003816E6" w:rsidP="0059785F">
            <w:pPr>
              <w:autoSpaceDE w:val="0"/>
              <w:autoSpaceDN w:val="0"/>
              <w:adjustRightInd w:val="0"/>
              <w:spacing w:after="0"/>
              <w:ind w:left="0" w:firstLine="0"/>
              <w:rPr>
                <w:rFonts w:ascii="Tahoma" w:hAnsi="Tahoma" w:cs="Tahoma"/>
              </w:rPr>
            </w:pPr>
          </w:p>
          <w:p w14:paraId="64A30CCD" w14:textId="77777777" w:rsidR="003816E6" w:rsidRPr="00444CA4" w:rsidRDefault="003816E6" w:rsidP="003816E6">
            <w:pPr>
              <w:autoSpaceDE w:val="0"/>
              <w:autoSpaceDN w:val="0"/>
              <w:adjustRightInd w:val="0"/>
              <w:spacing w:after="0"/>
              <w:rPr>
                <w:rFonts w:ascii="Tahoma" w:hAnsi="Tahoma" w:cs="Tahoma"/>
                <w:highlight w:val="yellow"/>
              </w:rPr>
            </w:pPr>
            <w:r w:rsidRPr="00444CA4">
              <w:rPr>
                <w:rFonts w:ascii="Tahoma" w:hAnsi="Tahoma" w:cs="Tahoma"/>
              </w:rPr>
              <w:t>Where children with additional needs are moving settings information is shared between schools and transition planned with taster days where needed.</w:t>
            </w:r>
          </w:p>
          <w:p w14:paraId="5E2F0A69" w14:textId="77777777" w:rsidR="003B52CA" w:rsidRPr="00444CA4" w:rsidRDefault="003B52CA" w:rsidP="003B52CA">
            <w:pPr>
              <w:autoSpaceDE w:val="0"/>
              <w:autoSpaceDN w:val="0"/>
              <w:adjustRightInd w:val="0"/>
              <w:spacing w:after="0"/>
              <w:ind w:left="0" w:firstLine="0"/>
              <w:rPr>
                <w:rFonts w:ascii="Tahoma" w:hAnsi="Tahoma" w:cs="Tahoma"/>
              </w:rPr>
            </w:pPr>
          </w:p>
        </w:tc>
      </w:tr>
      <w:tr w:rsidR="003816E6" w:rsidRPr="00444CA4" w14:paraId="0E228963" w14:textId="77777777" w:rsidTr="003816E6">
        <w:tc>
          <w:tcPr>
            <w:tcW w:w="9922" w:type="dxa"/>
            <w:shd w:val="clear" w:color="auto" w:fill="BDD6EE" w:themeFill="accent1" w:themeFillTint="66"/>
          </w:tcPr>
          <w:p w14:paraId="5573D6AF" w14:textId="77777777" w:rsidR="003816E6" w:rsidRPr="00444CA4" w:rsidRDefault="003816E6" w:rsidP="003816E6">
            <w:pPr>
              <w:autoSpaceDE w:val="0"/>
              <w:autoSpaceDN w:val="0"/>
              <w:adjustRightInd w:val="0"/>
              <w:spacing w:after="0"/>
              <w:rPr>
                <w:rFonts w:ascii="Tahoma" w:hAnsi="Tahoma" w:cs="Tahoma"/>
                <w:bCs/>
              </w:rPr>
            </w:pPr>
            <w:r w:rsidRPr="00444CA4">
              <w:rPr>
                <w:rFonts w:ascii="Tahoma" w:hAnsi="Tahoma" w:cs="Tahoma"/>
                <w:bCs/>
              </w:rPr>
              <w:lastRenderedPageBreak/>
              <w:t>What specialised services and expertise are available at or accessed by the schools?</w:t>
            </w:r>
          </w:p>
          <w:p w14:paraId="57FFDF33" w14:textId="77777777" w:rsidR="003816E6" w:rsidRPr="00444CA4" w:rsidRDefault="003816E6" w:rsidP="003816E6">
            <w:pPr>
              <w:autoSpaceDE w:val="0"/>
              <w:autoSpaceDN w:val="0"/>
              <w:adjustRightInd w:val="0"/>
              <w:spacing w:after="0"/>
              <w:rPr>
                <w:rFonts w:ascii="Tahoma" w:hAnsi="Tahoma" w:cs="Tahoma"/>
              </w:rPr>
            </w:pPr>
          </w:p>
        </w:tc>
      </w:tr>
      <w:tr w:rsidR="003816E6" w:rsidRPr="00444CA4" w14:paraId="71B50E25" w14:textId="77777777" w:rsidTr="003816E6">
        <w:tc>
          <w:tcPr>
            <w:tcW w:w="9922" w:type="dxa"/>
          </w:tcPr>
          <w:p w14:paraId="5DFD56FB" w14:textId="77777777" w:rsidR="003816E6" w:rsidRPr="00444CA4" w:rsidRDefault="003816E6" w:rsidP="003816E6">
            <w:pPr>
              <w:spacing w:after="0"/>
              <w:rPr>
                <w:rFonts w:ascii="Tahoma" w:hAnsi="Tahoma" w:cs="Tahoma"/>
              </w:rPr>
            </w:pPr>
            <w:r w:rsidRPr="00444CA4">
              <w:rPr>
                <w:rFonts w:ascii="Tahoma" w:hAnsi="Tahoma" w:cs="Tahoma"/>
              </w:rPr>
              <w:t xml:space="preserve">As a school we liaise with and access support from a number of outside agencies which provide more specialised advice and support to ensure that the staff of the school can deliver appropriate and effective interventions and support for children with a variety of SEND. </w:t>
            </w:r>
          </w:p>
          <w:p w14:paraId="5AFEC7FA" w14:textId="77777777" w:rsidR="003816E6" w:rsidRPr="00444CA4" w:rsidRDefault="003816E6" w:rsidP="003816E6">
            <w:pPr>
              <w:spacing w:after="0"/>
              <w:rPr>
                <w:rFonts w:ascii="Tahoma" w:hAnsi="Tahoma" w:cs="Tahoma"/>
              </w:rPr>
            </w:pPr>
          </w:p>
          <w:p w14:paraId="7B4AB821" w14:textId="77777777" w:rsidR="003816E6" w:rsidRPr="00444CA4" w:rsidRDefault="003816E6" w:rsidP="003816E6">
            <w:pPr>
              <w:spacing w:after="0"/>
              <w:rPr>
                <w:rFonts w:ascii="Tahoma" w:hAnsi="Tahoma" w:cs="Tahoma"/>
              </w:rPr>
            </w:pPr>
            <w:r w:rsidRPr="00444CA4">
              <w:rPr>
                <w:rFonts w:ascii="Tahoma" w:hAnsi="Tahoma" w:cs="Tahoma"/>
              </w:rPr>
              <w:t>The agencies which we currently work with are:</w:t>
            </w:r>
          </w:p>
          <w:p w14:paraId="7C86C2EB" w14:textId="77777777" w:rsidR="003816E6" w:rsidRPr="00444CA4" w:rsidRDefault="003816E6" w:rsidP="003816E6">
            <w:pPr>
              <w:spacing w:after="0"/>
              <w:rPr>
                <w:rFonts w:ascii="Tahoma" w:hAnsi="Tahoma" w:cs="Tahoma"/>
              </w:rPr>
            </w:pPr>
          </w:p>
          <w:p w14:paraId="58F0B82A" w14:textId="77777777" w:rsidR="003816E6" w:rsidRPr="00444CA4" w:rsidRDefault="003816E6" w:rsidP="003816E6">
            <w:pPr>
              <w:pStyle w:val="ListParagraph"/>
              <w:numPr>
                <w:ilvl w:val="0"/>
                <w:numId w:val="16"/>
              </w:numPr>
              <w:spacing w:after="0"/>
              <w:rPr>
                <w:rFonts w:ascii="Tahoma" w:hAnsi="Tahoma" w:cs="Tahoma"/>
                <w:sz w:val="22"/>
              </w:rPr>
            </w:pPr>
            <w:r w:rsidRPr="00444CA4">
              <w:rPr>
                <w:rFonts w:ascii="Tahoma" w:hAnsi="Tahoma" w:cs="Tahoma"/>
                <w:sz w:val="22"/>
              </w:rPr>
              <w:t>School Nurses and Community Health Workers</w:t>
            </w:r>
          </w:p>
          <w:p w14:paraId="25D61AC5" w14:textId="77777777" w:rsidR="003816E6" w:rsidRPr="00444CA4" w:rsidRDefault="003816E6" w:rsidP="003816E6">
            <w:pPr>
              <w:pStyle w:val="ListParagraph"/>
              <w:numPr>
                <w:ilvl w:val="0"/>
                <w:numId w:val="16"/>
              </w:numPr>
              <w:spacing w:after="0"/>
              <w:rPr>
                <w:rFonts w:ascii="Tahoma" w:hAnsi="Tahoma" w:cs="Tahoma"/>
                <w:sz w:val="22"/>
              </w:rPr>
            </w:pPr>
            <w:r w:rsidRPr="00444CA4">
              <w:rPr>
                <w:rFonts w:ascii="Tahoma" w:hAnsi="Tahoma" w:cs="Tahoma"/>
                <w:sz w:val="22"/>
              </w:rPr>
              <w:t>The Educational Welfare Officer</w:t>
            </w:r>
          </w:p>
          <w:p w14:paraId="21CDC68B" w14:textId="77777777" w:rsidR="003816E6" w:rsidRPr="00444CA4" w:rsidRDefault="003816E6" w:rsidP="003816E6">
            <w:pPr>
              <w:pStyle w:val="ListParagraph"/>
              <w:numPr>
                <w:ilvl w:val="0"/>
                <w:numId w:val="16"/>
              </w:numPr>
              <w:spacing w:after="0"/>
              <w:rPr>
                <w:rFonts w:ascii="Tahoma" w:hAnsi="Tahoma" w:cs="Tahoma"/>
                <w:sz w:val="22"/>
              </w:rPr>
            </w:pPr>
            <w:r w:rsidRPr="00444CA4">
              <w:rPr>
                <w:rFonts w:ascii="Tahoma" w:hAnsi="Tahoma" w:cs="Tahoma"/>
                <w:sz w:val="22"/>
              </w:rPr>
              <w:t>Educational Psychology Service</w:t>
            </w:r>
          </w:p>
          <w:p w14:paraId="6E468734" w14:textId="77777777" w:rsidR="003816E6" w:rsidRPr="00444CA4" w:rsidRDefault="003816E6" w:rsidP="003816E6">
            <w:pPr>
              <w:pStyle w:val="ListParagraph"/>
              <w:numPr>
                <w:ilvl w:val="0"/>
                <w:numId w:val="16"/>
              </w:numPr>
              <w:spacing w:after="0"/>
              <w:rPr>
                <w:rFonts w:ascii="Tahoma" w:hAnsi="Tahoma" w:cs="Tahoma"/>
                <w:sz w:val="22"/>
              </w:rPr>
            </w:pPr>
            <w:r w:rsidRPr="00444CA4">
              <w:rPr>
                <w:rFonts w:ascii="Tahoma" w:hAnsi="Tahoma" w:cs="Tahoma"/>
                <w:sz w:val="22"/>
              </w:rPr>
              <w:t>Speech and Language Therapy Service</w:t>
            </w:r>
          </w:p>
          <w:p w14:paraId="22BDC563" w14:textId="77777777" w:rsidR="003816E6" w:rsidRPr="00444CA4" w:rsidRDefault="003816E6" w:rsidP="003816E6">
            <w:pPr>
              <w:pStyle w:val="ListParagraph"/>
              <w:numPr>
                <w:ilvl w:val="0"/>
                <w:numId w:val="16"/>
              </w:numPr>
              <w:spacing w:after="0"/>
              <w:rPr>
                <w:rFonts w:ascii="Tahoma" w:hAnsi="Tahoma" w:cs="Tahoma"/>
                <w:sz w:val="22"/>
              </w:rPr>
            </w:pPr>
            <w:r w:rsidRPr="00444CA4">
              <w:rPr>
                <w:rFonts w:ascii="Tahoma" w:hAnsi="Tahoma" w:cs="Tahoma"/>
                <w:sz w:val="22"/>
              </w:rPr>
              <w:t xml:space="preserve">Occupational Therapy </w:t>
            </w:r>
          </w:p>
          <w:p w14:paraId="654A253A" w14:textId="77777777" w:rsidR="003816E6" w:rsidRPr="00444CA4" w:rsidRDefault="003816E6" w:rsidP="002F3366">
            <w:pPr>
              <w:pStyle w:val="ListParagraph"/>
              <w:numPr>
                <w:ilvl w:val="0"/>
                <w:numId w:val="16"/>
              </w:numPr>
              <w:spacing w:after="0"/>
              <w:rPr>
                <w:rFonts w:ascii="Tahoma" w:hAnsi="Tahoma" w:cs="Tahoma"/>
                <w:sz w:val="22"/>
              </w:rPr>
            </w:pPr>
            <w:r w:rsidRPr="00444CA4">
              <w:rPr>
                <w:rFonts w:ascii="Tahoma" w:hAnsi="Tahoma" w:cs="Tahoma"/>
                <w:sz w:val="22"/>
              </w:rPr>
              <w:t>Communication and Interaction Team</w:t>
            </w:r>
          </w:p>
          <w:p w14:paraId="68832019" w14:textId="77777777" w:rsidR="003816E6" w:rsidRPr="00444CA4" w:rsidRDefault="003816E6" w:rsidP="003816E6">
            <w:pPr>
              <w:numPr>
                <w:ilvl w:val="0"/>
                <w:numId w:val="16"/>
              </w:numPr>
              <w:autoSpaceDE w:val="0"/>
              <w:autoSpaceDN w:val="0"/>
              <w:adjustRightInd w:val="0"/>
              <w:spacing w:after="17" w:line="240" w:lineRule="auto"/>
              <w:rPr>
                <w:rFonts w:ascii="Tahoma" w:hAnsi="Tahoma" w:cs="Tahoma"/>
              </w:rPr>
            </w:pPr>
            <w:r w:rsidRPr="00444CA4">
              <w:rPr>
                <w:rFonts w:ascii="Tahoma" w:hAnsi="Tahoma" w:cs="Tahoma"/>
              </w:rPr>
              <w:t xml:space="preserve">Multi Agency Safeguarding Hub </w:t>
            </w:r>
          </w:p>
          <w:p w14:paraId="09734CDB" w14:textId="77777777" w:rsidR="001746E2" w:rsidRPr="00444CA4" w:rsidRDefault="001746E2" w:rsidP="003816E6">
            <w:pPr>
              <w:numPr>
                <w:ilvl w:val="0"/>
                <w:numId w:val="16"/>
              </w:numPr>
              <w:autoSpaceDE w:val="0"/>
              <w:autoSpaceDN w:val="0"/>
              <w:adjustRightInd w:val="0"/>
              <w:spacing w:after="17" w:line="240" w:lineRule="auto"/>
              <w:rPr>
                <w:rFonts w:ascii="Tahoma" w:hAnsi="Tahoma" w:cs="Tahoma"/>
              </w:rPr>
            </w:pPr>
            <w:r w:rsidRPr="00444CA4">
              <w:rPr>
                <w:rFonts w:ascii="Tahoma" w:hAnsi="Tahoma" w:cs="Tahoma"/>
              </w:rPr>
              <w:t>Social Worker</w:t>
            </w:r>
          </w:p>
          <w:p w14:paraId="27582502" w14:textId="77777777" w:rsidR="003816E6" w:rsidRPr="00444CA4" w:rsidRDefault="003816E6" w:rsidP="003816E6">
            <w:pPr>
              <w:numPr>
                <w:ilvl w:val="0"/>
                <w:numId w:val="16"/>
              </w:numPr>
              <w:autoSpaceDE w:val="0"/>
              <w:autoSpaceDN w:val="0"/>
              <w:adjustRightInd w:val="0"/>
              <w:spacing w:after="0" w:line="276" w:lineRule="auto"/>
              <w:rPr>
                <w:rFonts w:ascii="Tahoma" w:hAnsi="Tahoma" w:cs="Tahoma"/>
                <w:b/>
                <w:bCs/>
              </w:rPr>
            </w:pPr>
            <w:r w:rsidRPr="00444CA4">
              <w:rPr>
                <w:rFonts w:ascii="Tahoma" w:hAnsi="Tahoma" w:cs="Tahoma"/>
              </w:rPr>
              <w:t>Devon Information and Support Service (DIAS)</w:t>
            </w:r>
          </w:p>
          <w:p w14:paraId="7B908115" w14:textId="77777777" w:rsidR="003816E6" w:rsidRPr="00444CA4" w:rsidRDefault="003816E6" w:rsidP="003816E6">
            <w:pPr>
              <w:autoSpaceDE w:val="0"/>
              <w:autoSpaceDN w:val="0"/>
              <w:adjustRightInd w:val="0"/>
              <w:spacing w:after="0"/>
              <w:rPr>
                <w:rFonts w:ascii="Tahoma" w:hAnsi="Tahoma" w:cs="Tahoma"/>
              </w:rPr>
            </w:pPr>
          </w:p>
        </w:tc>
      </w:tr>
      <w:tr w:rsidR="003816E6" w:rsidRPr="00444CA4" w14:paraId="190EB408" w14:textId="77777777" w:rsidTr="003816E6">
        <w:tc>
          <w:tcPr>
            <w:tcW w:w="9922" w:type="dxa"/>
            <w:shd w:val="clear" w:color="auto" w:fill="BDD6EE" w:themeFill="accent1" w:themeFillTint="66"/>
          </w:tcPr>
          <w:p w14:paraId="49EC83AC" w14:textId="77777777" w:rsidR="003816E6" w:rsidRPr="00444CA4" w:rsidRDefault="003816E6" w:rsidP="003816E6">
            <w:pPr>
              <w:autoSpaceDE w:val="0"/>
              <w:autoSpaceDN w:val="0"/>
              <w:adjustRightInd w:val="0"/>
              <w:spacing w:after="0"/>
              <w:rPr>
                <w:rFonts w:ascii="Tahoma" w:hAnsi="Tahoma" w:cs="Tahoma"/>
                <w:bCs/>
              </w:rPr>
            </w:pPr>
            <w:r w:rsidRPr="00444CA4">
              <w:rPr>
                <w:rFonts w:ascii="Tahoma" w:hAnsi="Tahoma" w:cs="Tahoma"/>
                <w:bCs/>
              </w:rPr>
              <w:t>What training have the staff supporting SEND had or what training are they having?</w:t>
            </w:r>
          </w:p>
          <w:p w14:paraId="11843C6C" w14:textId="77777777" w:rsidR="003816E6" w:rsidRPr="00444CA4" w:rsidRDefault="003816E6" w:rsidP="00FD3DB4">
            <w:pPr>
              <w:autoSpaceDE w:val="0"/>
              <w:autoSpaceDN w:val="0"/>
              <w:adjustRightInd w:val="0"/>
              <w:spacing w:after="0"/>
              <w:rPr>
                <w:rFonts w:ascii="Tahoma" w:hAnsi="Tahoma" w:cs="Tahoma"/>
              </w:rPr>
            </w:pPr>
          </w:p>
        </w:tc>
      </w:tr>
      <w:tr w:rsidR="003816E6" w:rsidRPr="00444CA4" w14:paraId="584E76EA" w14:textId="77777777" w:rsidTr="003816E6">
        <w:tc>
          <w:tcPr>
            <w:tcW w:w="9922" w:type="dxa"/>
          </w:tcPr>
          <w:p w14:paraId="641D649B" w14:textId="77777777" w:rsidR="003B52CA" w:rsidRPr="00444CA4" w:rsidRDefault="003B52CA" w:rsidP="003816E6">
            <w:pPr>
              <w:spacing w:after="0" w:line="239" w:lineRule="auto"/>
              <w:ind w:left="0" w:firstLine="0"/>
              <w:rPr>
                <w:rFonts w:ascii="Tahoma" w:hAnsi="Tahoma" w:cs="Tahoma"/>
              </w:rPr>
            </w:pPr>
          </w:p>
          <w:p w14:paraId="56A97602" w14:textId="77777777" w:rsidR="003816E6" w:rsidRPr="00444CA4" w:rsidRDefault="002F3366" w:rsidP="003816E6">
            <w:pPr>
              <w:spacing w:after="0" w:line="239" w:lineRule="auto"/>
              <w:ind w:left="0" w:firstLine="0"/>
              <w:rPr>
                <w:rFonts w:ascii="Tahoma" w:hAnsi="Tahoma" w:cs="Tahoma"/>
              </w:rPr>
            </w:pPr>
            <w:r w:rsidRPr="00444CA4">
              <w:rPr>
                <w:rFonts w:ascii="Tahoma" w:hAnsi="Tahoma" w:cs="Tahoma"/>
              </w:rPr>
              <w:t>All</w:t>
            </w:r>
            <w:r w:rsidR="003816E6" w:rsidRPr="00444CA4">
              <w:rPr>
                <w:rFonts w:ascii="Tahoma" w:hAnsi="Tahoma" w:cs="Tahoma"/>
              </w:rPr>
              <w:t xml:space="preserve"> staff are trained to identify when there are barriers to learning and to</w:t>
            </w:r>
            <w:r w:rsidRPr="00444CA4">
              <w:rPr>
                <w:rFonts w:ascii="Tahoma" w:hAnsi="Tahoma" w:cs="Tahoma"/>
              </w:rPr>
              <w:t xml:space="preserve"> respond appropriately. Our </w:t>
            </w:r>
            <w:r w:rsidR="00675FB1" w:rsidRPr="00444CA4">
              <w:rPr>
                <w:rFonts w:ascii="Tahoma" w:hAnsi="Tahoma" w:cs="Tahoma"/>
              </w:rPr>
              <w:t>SENDCo</w:t>
            </w:r>
            <w:r w:rsidR="003816E6" w:rsidRPr="00444CA4">
              <w:rPr>
                <w:rFonts w:ascii="Tahoma" w:hAnsi="Tahoma" w:cs="Tahoma"/>
              </w:rPr>
              <w:t xml:space="preserve">, teachers, teaching assistants and meal time </w:t>
            </w:r>
            <w:r w:rsidRPr="00444CA4">
              <w:rPr>
                <w:rFonts w:ascii="Tahoma" w:hAnsi="Tahoma" w:cs="Tahoma"/>
              </w:rPr>
              <w:t>supervisors</w:t>
            </w:r>
            <w:r w:rsidR="003816E6" w:rsidRPr="00444CA4">
              <w:rPr>
                <w:rFonts w:ascii="Tahoma" w:hAnsi="Tahoma" w:cs="Tahoma"/>
              </w:rPr>
              <w:t xml:space="preserve"> have a wide range of qualifications, training and experience of working with children with a range of needs.  </w:t>
            </w:r>
          </w:p>
          <w:p w14:paraId="15F7E67C" w14:textId="52DA3C7C" w:rsidR="003816E6" w:rsidRPr="00444CA4" w:rsidRDefault="003816E6" w:rsidP="002A6E5D">
            <w:pPr>
              <w:autoSpaceDE w:val="0"/>
              <w:autoSpaceDN w:val="0"/>
              <w:adjustRightInd w:val="0"/>
              <w:spacing w:after="0"/>
              <w:rPr>
                <w:rFonts w:ascii="Tahoma" w:hAnsi="Tahoma" w:cs="Tahoma"/>
              </w:rPr>
            </w:pPr>
            <w:r w:rsidRPr="00444CA4">
              <w:rPr>
                <w:rFonts w:ascii="Tahoma" w:hAnsi="Tahoma" w:cs="Tahoma"/>
              </w:rPr>
              <w:t>We have a culture of sharing good practi</w:t>
            </w:r>
            <w:r w:rsidR="002A6E5D">
              <w:rPr>
                <w:rFonts w:ascii="Tahoma" w:hAnsi="Tahoma" w:cs="Tahoma"/>
              </w:rPr>
              <w:t>c</w:t>
            </w:r>
            <w:r w:rsidRPr="00444CA4">
              <w:rPr>
                <w:rFonts w:ascii="Tahoma" w:hAnsi="Tahoma" w:cs="Tahoma"/>
              </w:rPr>
              <w:t>e and expertise across</w:t>
            </w:r>
            <w:r w:rsidR="00675FB1" w:rsidRPr="00444CA4">
              <w:rPr>
                <w:rFonts w:ascii="Tahoma" w:hAnsi="Tahoma" w:cs="Tahoma"/>
              </w:rPr>
              <w:t xml:space="preserve"> the </w:t>
            </w:r>
            <w:r w:rsidR="0059785F" w:rsidRPr="00444CA4">
              <w:rPr>
                <w:rFonts w:ascii="Tahoma" w:hAnsi="Tahoma" w:cs="Tahoma"/>
              </w:rPr>
              <w:t xml:space="preserve">Jubilee with </w:t>
            </w:r>
            <w:proofErr w:type="spellStart"/>
            <w:r w:rsidR="00675FB1" w:rsidRPr="00444CA4">
              <w:rPr>
                <w:rFonts w:ascii="Tahoma" w:hAnsi="Tahoma" w:cs="Tahoma"/>
              </w:rPr>
              <w:t>Pebblebed</w:t>
            </w:r>
            <w:proofErr w:type="spellEnd"/>
            <w:r w:rsidR="00675FB1" w:rsidRPr="00444CA4">
              <w:rPr>
                <w:rFonts w:ascii="Tahoma" w:hAnsi="Tahoma" w:cs="Tahoma"/>
              </w:rPr>
              <w:t xml:space="preserve"> Federation</w:t>
            </w:r>
            <w:r w:rsidRPr="00444CA4">
              <w:rPr>
                <w:rFonts w:ascii="Tahoma" w:hAnsi="Tahoma" w:cs="Tahoma"/>
              </w:rPr>
              <w:t xml:space="preserve">; this enables us to ensure our staff have as much knowledge as possible within the field of supporting children with SEND. We seek to ensure that we have a variety of skills among our staff body, in order to enable us to support children in the best possible way. Over the past few years staff have attended specific training including the list below - which have enabled us to run these interventions in </w:t>
            </w:r>
            <w:r w:rsidR="002F3366" w:rsidRPr="00444CA4">
              <w:rPr>
                <w:rFonts w:ascii="Tahoma" w:hAnsi="Tahoma" w:cs="Tahoma"/>
              </w:rPr>
              <w:t xml:space="preserve">our </w:t>
            </w:r>
            <w:r w:rsidRPr="00444CA4">
              <w:rPr>
                <w:rFonts w:ascii="Tahoma" w:hAnsi="Tahoma" w:cs="Tahoma"/>
              </w:rPr>
              <w:t>school:</w:t>
            </w:r>
          </w:p>
          <w:p w14:paraId="6251E9DA" w14:textId="77777777" w:rsidR="003816E6" w:rsidRPr="00444CA4" w:rsidRDefault="003816E6" w:rsidP="003816E6">
            <w:pPr>
              <w:numPr>
                <w:ilvl w:val="0"/>
                <w:numId w:val="17"/>
              </w:numPr>
              <w:autoSpaceDE w:val="0"/>
              <w:autoSpaceDN w:val="0"/>
              <w:adjustRightInd w:val="0"/>
              <w:spacing w:after="0" w:line="276" w:lineRule="auto"/>
              <w:rPr>
                <w:rFonts w:ascii="Tahoma" w:hAnsi="Tahoma" w:cs="Tahoma"/>
              </w:rPr>
            </w:pPr>
            <w:r w:rsidRPr="00444CA4">
              <w:rPr>
                <w:rFonts w:ascii="Tahoma" w:hAnsi="Tahoma" w:cs="Tahoma"/>
              </w:rPr>
              <w:t>Numbers Count</w:t>
            </w:r>
          </w:p>
          <w:p w14:paraId="7B8542FB" w14:textId="77777777" w:rsidR="003816E6" w:rsidRPr="00444CA4" w:rsidRDefault="003816E6" w:rsidP="003816E6">
            <w:pPr>
              <w:numPr>
                <w:ilvl w:val="0"/>
                <w:numId w:val="17"/>
              </w:numPr>
              <w:autoSpaceDE w:val="0"/>
              <w:autoSpaceDN w:val="0"/>
              <w:adjustRightInd w:val="0"/>
              <w:spacing w:after="0" w:line="276" w:lineRule="auto"/>
              <w:rPr>
                <w:rFonts w:ascii="Tahoma" w:hAnsi="Tahoma" w:cs="Tahoma"/>
              </w:rPr>
            </w:pPr>
            <w:r w:rsidRPr="00444CA4">
              <w:rPr>
                <w:rFonts w:ascii="Tahoma" w:hAnsi="Tahoma" w:cs="Tahoma"/>
              </w:rPr>
              <w:t>Counting to Calculate</w:t>
            </w:r>
          </w:p>
          <w:p w14:paraId="4267A1E0" w14:textId="77777777" w:rsidR="003816E6" w:rsidRPr="00444CA4" w:rsidRDefault="003816E6" w:rsidP="003816E6">
            <w:pPr>
              <w:numPr>
                <w:ilvl w:val="0"/>
                <w:numId w:val="17"/>
              </w:numPr>
              <w:autoSpaceDE w:val="0"/>
              <w:autoSpaceDN w:val="0"/>
              <w:adjustRightInd w:val="0"/>
              <w:spacing w:after="0" w:line="276" w:lineRule="auto"/>
              <w:rPr>
                <w:rFonts w:ascii="Tahoma" w:hAnsi="Tahoma" w:cs="Tahoma"/>
              </w:rPr>
            </w:pPr>
            <w:proofErr w:type="spellStart"/>
            <w:r w:rsidRPr="00444CA4">
              <w:rPr>
                <w:rFonts w:ascii="Tahoma" w:hAnsi="Tahoma" w:cs="Tahoma"/>
              </w:rPr>
              <w:t>Funfit</w:t>
            </w:r>
            <w:proofErr w:type="spellEnd"/>
          </w:p>
          <w:p w14:paraId="1CB9F09C" w14:textId="77777777" w:rsidR="003816E6" w:rsidRPr="00444CA4" w:rsidRDefault="002F3366" w:rsidP="002F3366">
            <w:pPr>
              <w:numPr>
                <w:ilvl w:val="0"/>
                <w:numId w:val="17"/>
              </w:numPr>
              <w:autoSpaceDE w:val="0"/>
              <w:autoSpaceDN w:val="0"/>
              <w:adjustRightInd w:val="0"/>
              <w:spacing w:after="0" w:line="276" w:lineRule="auto"/>
              <w:rPr>
                <w:rFonts w:ascii="Tahoma" w:hAnsi="Tahoma" w:cs="Tahoma"/>
              </w:rPr>
            </w:pPr>
            <w:r w:rsidRPr="00444CA4">
              <w:rPr>
                <w:rFonts w:ascii="Tahoma" w:hAnsi="Tahoma" w:cs="Tahoma"/>
              </w:rPr>
              <w:t xml:space="preserve">High </w:t>
            </w:r>
            <w:r w:rsidR="003816E6" w:rsidRPr="00444CA4">
              <w:rPr>
                <w:rFonts w:ascii="Tahoma" w:hAnsi="Tahoma" w:cs="Tahoma"/>
              </w:rPr>
              <w:t>Five</w:t>
            </w:r>
            <w:r w:rsidRPr="00444CA4">
              <w:rPr>
                <w:rFonts w:ascii="Tahoma" w:hAnsi="Tahoma" w:cs="Tahoma"/>
              </w:rPr>
              <w:t xml:space="preserve"> (</w:t>
            </w:r>
            <w:r w:rsidR="003816E6" w:rsidRPr="00444CA4">
              <w:rPr>
                <w:rFonts w:ascii="Tahoma" w:hAnsi="Tahoma" w:cs="Tahoma"/>
              </w:rPr>
              <w:t>Funky Fingers)</w:t>
            </w:r>
          </w:p>
          <w:p w14:paraId="3713CED0" w14:textId="77777777" w:rsidR="003816E6" w:rsidRPr="00444CA4" w:rsidRDefault="003816E6" w:rsidP="003816E6">
            <w:pPr>
              <w:numPr>
                <w:ilvl w:val="0"/>
                <w:numId w:val="17"/>
              </w:numPr>
              <w:autoSpaceDE w:val="0"/>
              <w:autoSpaceDN w:val="0"/>
              <w:adjustRightInd w:val="0"/>
              <w:spacing w:after="0" w:line="276" w:lineRule="auto"/>
              <w:rPr>
                <w:rFonts w:ascii="Tahoma" w:hAnsi="Tahoma" w:cs="Tahoma"/>
              </w:rPr>
            </w:pPr>
            <w:r w:rsidRPr="00444CA4">
              <w:rPr>
                <w:rFonts w:ascii="Tahoma" w:hAnsi="Tahoma" w:cs="Tahoma"/>
              </w:rPr>
              <w:t>Reading – X-Code</w:t>
            </w:r>
          </w:p>
          <w:p w14:paraId="0DF1D363" w14:textId="77777777" w:rsidR="003816E6" w:rsidRPr="00444CA4" w:rsidRDefault="003816E6" w:rsidP="003816E6">
            <w:pPr>
              <w:numPr>
                <w:ilvl w:val="0"/>
                <w:numId w:val="17"/>
              </w:numPr>
              <w:autoSpaceDE w:val="0"/>
              <w:autoSpaceDN w:val="0"/>
              <w:adjustRightInd w:val="0"/>
              <w:spacing w:after="0" w:line="276" w:lineRule="auto"/>
              <w:rPr>
                <w:rFonts w:ascii="Tahoma" w:hAnsi="Tahoma" w:cs="Tahoma"/>
              </w:rPr>
            </w:pPr>
            <w:r w:rsidRPr="00444CA4">
              <w:rPr>
                <w:rFonts w:ascii="Tahoma" w:hAnsi="Tahoma" w:cs="Tahoma"/>
              </w:rPr>
              <w:t>Devon Enhanced Autism Programme</w:t>
            </w:r>
          </w:p>
          <w:p w14:paraId="11473DEE" w14:textId="77777777" w:rsidR="003816E6" w:rsidRDefault="003816E6" w:rsidP="002F3366">
            <w:pPr>
              <w:pStyle w:val="ListParagraph"/>
              <w:numPr>
                <w:ilvl w:val="0"/>
                <w:numId w:val="17"/>
              </w:numPr>
              <w:autoSpaceDE w:val="0"/>
              <w:autoSpaceDN w:val="0"/>
              <w:adjustRightInd w:val="0"/>
              <w:spacing w:after="0"/>
              <w:rPr>
                <w:rFonts w:ascii="Tahoma" w:hAnsi="Tahoma" w:cs="Tahoma"/>
                <w:sz w:val="22"/>
              </w:rPr>
            </w:pPr>
            <w:r w:rsidRPr="00444CA4">
              <w:rPr>
                <w:rFonts w:ascii="Tahoma" w:hAnsi="Tahoma" w:cs="Tahoma"/>
                <w:sz w:val="22"/>
              </w:rPr>
              <w:t>Devon Enhanced Language Programme</w:t>
            </w:r>
          </w:p>
          <w:p w14:paraId="11F45D19" w14:textId="4126DF1A" w:rsidR="00AC4A11" w:rsidRDefault="00AC4A11" w:rsidP="002F3366">
            <w:pPr>
              <w:pStyle w:val="ListParagraph"/>
              <w:numPr>
                <w:ilvl w:val="0"/>
                <w:numId w:val="17"/>
              </w:numPr>
              <w:autoSpaceDE w:val="0"/>
              <w:autoSpaceDN w:val="0"/>
              <w:adjustRightInd w:val="0"/>
              <w:spacing w:after="0"/>
              <w:rPr>
                <w:rFonts w:ascii="Tahoma" w:hAnsi="Tahoma" w:cs="Tahoma"/>
                <w:sz w:val="22"/>
              </w:rPr>
            </w:pPr>
            <w:r>
              <w:rPr>
                <w:rFonts w:ascii="Tahoma" w:hAnsi="Tahoma" w:cs="Tahoma"/>
                <w:sz w:val="22"/>
              </w:rPr>
              <w:t>Boxall Profile / Relational and Responsive Co-Regulation Plans</w:t>
            </w:r>
          </w:p>
          <w:p w14:paraId="268449A5" w14:textId="68CDCC3A" w:rsidR="00AC4A11" w:rsidRDefault="00AC4A11" w:rsidP="002F3366">
            <w:pPr>
              <w:pStyle w:val="ListParagraph"/>
              <w:numPr>
                <w:ilvl w:val="0"/>
                <w:numId w:val="17"/>
              </w:numPr>
              <w:autoSpaceDE w:val="0"/>
              <w:autoSpaceDN w:val="0"/>
              <w:adjustRightInd w:val="0"/>
              <w:spacing w:after="0"/>
              <w:rPr>
                <w:rFonts w:ascii="Tahoma" w:hAnsi="Tahoma" w:cs="Tahoma"/>
                <w:sz w:val="22"/>
              </w:rPr>
            </w:pPr>
            <w:r>
              <w:rPr>
                <w:rFonts w:ascii="Tahoma" w:hAnsi="Tahoma" w:cs="Tahoma"/>
                <w:sz w:val="22"/>
              </w:rPr>
              <w:t>Phonics Bug</w:t>
            </w:r>
          </w:p>
          <w:p w14:paraId="12230525" w14:textId="795AEB47" w:rsidR="00AC4A11" w:rsidRDefault="00AC4A11" w:rsidP="002F3366">
            <w:pPr>
              <w:pStyle w:val="ListParagraph"/>
              <w:numPr>
                <w:ilvl w:val="0"/>
                <w:numId w:val="17"/>
              </w:numPr>
              <w:autoSpaceDE w:val="0"/>
              <w:autoSpaceDN w:val="0"/>
              <w:adjustRightInd w:val="0"/>
              <w:spacing w:after="0"/>
              <w:rPr>
                <w:rFonts w:ascii="Tahoma" w:hAnsi="Tahoma" w:cs="Tahoma"/>
                <w:sz w:val="22"/>
              </w:rPr>
            </w:pPr>
            <w:r>
              <w:rPr>
                <w:rFonts w:ascii="Tahoma" w:hAnsi="Tahoma" w:cs="Tahoma"/>
                <w:sz w:val="22"/>
              </w:rPr>
              <w:t>Mental Health interventions</w:t>
            </w:r>
          </w:p>
          <w:p w14:paraId="2FF6F82A" w14:textId="2B075633" w:rsidR="00AC4A11" w:rsidRPr="00444CA4" w:rsidRDefault="00AC4A11" w:rsidP="002F3366">
            <w:pPr>
              <w:pStyle w:val="ListParagraph"/>
              <w:numPr>
                <w:ilvl w:val="0"/>
                <w:numId w:val="17"/>
              </w:numPr>
              <w:autoSpaceDE w:val="0"/>
              <w:autoSpaceDN w:val="0"/>
              <w:adjustRightInd w:val="0"/>
              <w:spacing w:after="0"/>
              <w:rPr>
                <w:rFonts w:ascii="Tahoma" w:hAnsi="Tahoma" w:cs="Tahoma"/>
                <w:sz w:val="22"/>
              </w:rPr>
            </w:pPr>
            <w:r>
              <w:rPr>
                <w:rFonts w:ascii="Tahoma" w:hAnsi="Tahoma" w:cs="Tahoma"/>
                <w:sz w:val="22"/>
              </w:rPr>
              <w:t>SEMH Training – through DCC</w:t>
            </w:r>
          </w:p>
          <w:p w14:paraId="751F9971" w14:textId="77777777" w:rsidR="003816E6" w:rsidRPr="00444CA4" w:rsidRDefault="003816E6" w:rsidP="002F3366">
            <w:pPr>
              <w:spacing w:after="0" w:line="239" w:lineRule="auto"/>
              <w:ind w:left="0" w:firstLine="0"/>
              <w:rPr>
                <w:rFonts w:ascii="Tahoma" w:hAnsi="Tahoma" w:cs="Tahoma"/>
              </w:rPr>
            </w:pPr>
          </w:p>
        </w:tc>
      </w:tr>
      <w:tr w:rsidR="003816E6" w:rsidRPr="00444CA4" w14:paraId="17D23EAC" w14:textId="77777777" w:rsidTr="003816E6">
        <w:tc>
          <w:tcPr>
            <w:tcW w:w="9922" w:type="dxa"/>
            <w:shd w:val="clear" w:color="auto" w:fill="BDD6EE" w:themeFill="accent1" w:themeFillTint="66"/>
          </w:tcPr>
          <w:p w14:paraId="5534DA61" w14:textId="77777777" w:rsidR="003816E6" w:rsidRPr="00444CA4" w:rsidRDefault="003816E6" w:rsidP="003816E6">
            <w:pPr>
              <w:pStyle w:val="Default"/>
              <w:spacing w:line="276" w:lineRule="auto"/>
              <w:rPr>
                <w:rFonts w:ascii="Tahoma" w:hAnsi="Tahoma" w:cs="Tahoma"/>
                <w:sz w:val="22"/>
                <w:szCs w:val="22"/>
              </w:rPr>
            </w:pPr>
            <w:r w:rsidRPr="00444CA4">
              <w:rPr>
                <w:rFonts w:ascii="Tahoma" w:hAnsi="Tahoma" w:cs="Tahoma"/>
                <w:sz w:val="22"/>
                <w:szCs w:val="22"/>
              </w:rPr>
              <w:t>Where can I find further information and advice?</w:t>
            </w:r>
          </w:p>
          <w:p w14:paraId="67AAA03D" w14:textId="77777777" w:rsidR="003816E6" w:rsidRPr="00444CA4" w:rsidRDefault="003816E6" w:rsidP="00FD3DB4">
            <w:pPr>
              <w:autoSpaceDE w:val="0"/>
              <w:autoSpaceDN w:val="0"/>
              <w:adjustRightInd w:val="0"/>
              <w:spacing w:after="0"/>
              <w:rPr>
                <w:rFonts w:ascii="Tahoma" w:hAnsi="Tahoma" w:cs="Tahoma"/>
              </w:rPr>
            </w:pPr>
          </w:p>
        </w:tc>
      </w:tr>
      <w:tr w:rsidR="003816E6" w:rsidRPr="00444CA4" w14:paraId="68421DF2" w14:textId="77777777" w:rsidTr="003816E6">
        <w:tc>
          <w:tcPr>
            <w:tcW w:w="9922" w:type="dxa"/>
          </w:tcPr>
          <w:p w14:paraId="77BAFF48" w14:textId="446E6741" w:rsidR="003816E6" w:rsidRPr="00444CA4" w:rsidRDefault="003816E6" w:rsidP="003816E6">
            <w:pPr>
              <w:autoSpaceDE w:val="0"/>
              <w:autoSpaceDN w:val="0"/>
              <w:adjustRightInd w:val="0"/>
              <w:spacing w:after="0"/>
              <w:rPr>
                <w:rFonts w:ascii="Tahoma" w:hAnsi="Tahoma" w:cs="Tahoma"/>
              </w:rPr>
            </w:pPr>
            <w:r w:rsidRPr="00444CA4">
              <w:rPr>
                <w:rFonts w:ascii="Tahoma" w:hAnsi="Tahoma" w:cs="Tahoma"/>
              </w:rPr>
              <w:t>Please talk to your child’s class teacher in the first instance or the SEN</w:t>
            </w:r>
            <w:r w:rsidR="00675FB1" w:rsidRPr="00444CA4">
              <w:rPr>
                <w:rFonts w:ascii="Tahoma" w:hAnsi="Tahoma" w:cs="Tahoma"/>
              </w:rPr>
              <w:t>D</w:t>
            </w:r>
            <w:r w:rsidRPr="00444CA4">
              <w:rPr>
                <w:rFonts w:ascii="Tahoma" w:hAnsi="Tahoma" w:cs="Tahoma"/>
              </w:rPr>
              <w:t>Co</w:t>
            </w:r>
            <w:r w:rsidR="00675FB1" w:rsidRPr="00444CA4">
              <w:rPr>
                <w:rFonts w:ascii="Tahoma" w:hAnsi="Tahoma" w:cs="Tahoma"/>
              </w:rPr>
              <w:t xml:space="preserve">, </w:t>
            </w:r>
            <w:r w:rsidR="00AC4A11">
              <w:rPr>
                <w:rFonts w:ascii="Tahoma" w:hAnsi="Tahoma" w:cs="Tahoma"/>
              </w:rPr>
              <w:t>Jemma Harvey-Jones</w:t>
            </w:r>
            <w:r w:rsidR="002A6E5D">
              <w:rPr>
                <w:rFonts w:ascii="Tahoma" w:hAnsi="Tahoma" w:cs="Tahoma"/>
              </w:rPr>
              <w:t xml:space="preserve"> or Assistant SENDCo </w:t>
            </w:r>
            <w:r w:rsidR="00AC4A11">
              <w:rPr>
                <w:rFonts w:ascii="Tahoma" w:hAnsi="Tahoma" w:cs="Tahoma"/>
              </w:rPr>
              <w:t>Natalie Richards</w:t>
            </w:r>
            <w:r w:rsidR="002A6E5D">
              <w:rPr>
                <w:rFonts w:ascii="Tahoma" w:hAnsi="Tahoma" w:cs="Tahoma"/>
              </w:rPr>
              <w:t>.</w:t>
            </w:r>
          </w:p>
          <w:p w14:paraId="5BE07334" w14:textId="77777777" w:rsidR="003816E6" w:rsidRPr="00444CA4" w:rsidRDefault="003816E6" w:rsidP="003816E6">
            <w:pPr>
              <w:autoSpaceDE w:val="0"/>
              <w:autoSpaceDN w:val="0"/>
              <w:adjustRightInd w:val="0"/>
              <w:spacing w:after="0"/>
              <w:rPr>
                <w:rFonts w:ascii="Tahoma" w:hAnsi="Tahoma" w:cs="Tahoma"/>
              </w:rPr>
            </w:pPr>
          </w:p>
          <w:p w14:paraId="4CB06A15" w14:textId="3041ACFD" w:rsidR="003816E6" w:rsidRPr="00444CA4" w:rsidRDefault="003816E6" w:rsidP="003816E6">
            <w:pPr>
              <w:autoSpaceDE w:val="0"/>
              <w:autoSpaceDN w:val="0"/>
              <w:adjustRightInd w:val="0"/>
              <w:spacing w:after="0"/>
              <w:rPr>
                <w:rFonts w:ascii="Tahoma" w:hAnsi="Tahoma" w:cs="Tahoma"/>
              </w:rPr>
            </w:pPr>
            <w:r w:rsidRPr="00444CA4">
              <w:rPr>
                <w:rFonts w:ascii="Tahoma" w:hAnsi="Tahoma" w:cs="Tahoma"/>
              </w:rPr>
              <w:lastRenderedPageBreak/>
              <w:t>The school has a complaints policy, which is available on the school website.</w:t>
            </w:r>
            <w:r w:rsidR="00675FB1" w:rsidRPr="00444CA4">
              <w:rPr>
                <w:rFonts w:ascii="Tahoma" w:hAnsi="Tahoma" w:cs="Tahoma"/>
              </w:rPr>
              <w:t xml:space="preserve">  If a parent/carer is still concerned the SEND Governor, </w:t>
            </w:r>
            <w:r w:rsidR="0025334A" w:rsidRPr="00444CA4">
              <w:rPr>
                <w:rFonts w:ascii="Tahoma" w:hAnsi="Tahoma" w:cs="Tahoma"/>
              </w:rPr>
              <w:t>Clare Rooke</w:t>
            </w:r>
            <w:r w:rsidR="00675FB1" w:rsidRPr="00444CA4">
              <w:rPr>
                <w:rFonts w:ascii="Tahoma" w:hAnsi="Tahoma" w:cs="Tahoma"/>
              </w:rPr>
              <w:t xml:space="preserve"> can be contacted</w:t>
            </w:r>
            <w:r w:rsidR="00FE1E46">
              <w:rPr>
                <w:rFonts w:ascii="Tahoma" w:hAnsi="Tahoma" w:cs="Tahoma"/>
              </w:rPr>
              <w:t xml:space="preserve"> via the clerk to governors hryland@woodbury-salterton.devon.sch.uk</w:t>
            </w:r>
            <w:r w:rsidR="00675FB1" w:rsidRPr="00444CA4">
              <w:rPr>
                <w:rFonts w:ascii="Tahoma" w:hAnsi="Tahoma" w:cs="Tahoma"/>
              </w:rPr>
              <w:t>.</w:t>
            </w:r>
          </w:p>
          <w:p w14:paraId="26E27974" w14:textId="77777777" w:rsidR="003816E6" w:rsidRPr="00444CA4" w:rsidRDefault="003816E6" w:rsidP="003816E6">
            <w:pPr>
              <w:autoSpaceDE w:val="0"/>
              <w:autoSpaceDN w:val="0"/>
              <w:adjustRightInd w:val="0"/>
              <w:spacing w:after="0"/>
              <w:rPr>
                <w:rFonts w:ascii="Tahoma" w:hAnsi="Tahoma" w:cs="Tahoma"/>
              </w:rPr>
            </w:pPr>
          </w:p>
          <w:p w14:paraId="595A181A" w14:textId="77777777" w:rsidR="003816E6" w:rsidRPr="00444CA4" w:rsidRDefault="003816E6" w:rsidP="003816E6">
            <w:pPr>
              <w:autoSpaceDE w:val="0"/>
              <w:autoSpaceDN w:val="0"/>
              <w:adjustRightInd w:val="0"/>
              <w:spacing w:after="0"/>
              <w:rPr>
                <w:rFonts w:ascii="Tahoma" w:hAnsi="Tahoma" w:cs="Tahoma"/>
              </w:rPr>
            </w:pPr>
            <w:r w:rsidRPr="00444CA4">
              <w:rPr>
                <w:rFonts w:ascii="Tahoma" w:hAnsi="Tahoma" w:cs="Tahoma"/>
              </w:rPr>
              <w:t>You may find the following websites useful:</w:t>
            </w:r>
          </w:p>
          <w:p w14:paraId="705B89CA" w14:textId="77777777" w:rsidR="003816E6" w:rsidRPr="00444CA4" w:rsidRDefault="003816E6" w:rsidP="003816E6">
            <w:pPr>
              <w:autoSpaceDE w:val="0"/>
              <w:autoSpaceDN w:val="0"/>
              <w:adjustRightInd w:val="0"/>
              <w:spacing w:after="0"/>
              <w:rPr>
                <w:rFonts w:ascii="Tahoma" w:hAnsi="Tahoma" w:cs="Tahoma"/>
              </w:rPr>
            </w:pPr>
            <w:r w:rsidRPr="00444CA4">
              <w:rPr>
                <w:rFonts w:ascii="Tahoma" w:hAnsi="Tahoma" w:cs="Tahoma"/>
              </w:rPr>
              <w:t xml:space="preserve">   </w:t>
            </w:r>
          </w:p>
          <w:p w14:paraId="02C1FD40" w14:textId="77777777" w:rsidR="003816E6" w:rsidRPr="00444CA4" w:rsidRDefault="003816E6" w:rsidP="003816E6">
            <w:pPr>
              <w:spacing w:after="0" w:line="239" w:lineRule="auto"/>
              <w:ind w:left="0" w:firstLine="0"/>
              <w:jc w:val="both"/>
              <w:rPr>
                <w:rFonts w:ascii="Tahoma" w:hAnsi="Tahoma" w:cs="Tahoma"/>
              </w:rPr>
            </w:pPr>
            <w:r w:rsidRPr="00444CA4">
              <w:rPr>
                <w:rFonts w:ascii="Tahoma" w:hAnsi="Tahoma" w:cs="Tahoma"/>
              </w:rPr>
              <w:t xml:space="preserve">Devon Information Advice and support for parents with children with a SEND can be contacted at: </w:t>
            </w:r>
            <w:r w:rsidRPr="00444CA4">
              <w:rPr>
                <w:rFonts w:ascii="Tahoma" w:hAnsi="Tahoma" w:cs="Tahoma"/>
                <w:color w:val="0000FF"/>
                <w:u w:val="single" w:color="0000FF"/>
              </w:rPr>
              <w:t>www.devonias.org.uk</w:t>
            </w:r>
            <w:r w:rsidRPr="00444CA4">
              <w:rPr>
                <w:rFonts w:ascii="Tahoma" w:hAnsi="Tahoma" w:cs="Tahoma"/>
              </w:rPr>
              <w:t xml:space="preserve"> </w:t>
            </w:r>
          </w:p>
          <w:p w14:paraId="671D4542" w14:textId="77777777" w:rsidR="003816E6" w:rsidRPr="00444CA4" w:rsidRDefault="003816E6" w:rsidP="003816E6">
            <w:pPr>
              <w:spacing w:after="0" w:line="259" w:lineRule="auto"/>
              <w:ind w:left="716" w:firstLine="0"/>
              <w:jc w:val="center"/>
              <w:rPr>
                <w:rFonts w:ascii="Tahoma" w:hAnsi="Tahoma" w:cs="Tahoma"/>
              </w:rPr>
            </w:pPr>
            <w:r w:rsidRPr="00444CA4">
              <w:rPr>
                <w:rFonts w:ascii="Tahoma" w:hAnsi="Tahoma" w:cs="Tahoma"/>
              </w:rPr>
              <w:t xml:space="preserve"> </w:t>
            </w:r>
          </w:p>
          <w:p w14:paraId="68F6D9FB" w14:textId="77777777" w:rsidR="003816E6" w:rsidRPr="00444CA4" w:rsidRDefault="003816E6" w:rsidP="003816E6">
            <w:pPr>
              <w:spacing w:after="0" w:line="239" w:lineRule="auto"/>
              <w:ind w:left="0" w:firstLine="0"/>
              <w:jc w:val="both"/>
              <w:rPr>
                <w:rFonts w:ascii="Tahoma" w:hAnsi="Tahoma" w:cs="Tahoma"/>
              </w:rPr>
            </w:pPr>
            <w:r w:rsidRPr="00444CA4">
              <w:rPr>
                <w:rFonts w:ascii="Tahoma" w:hAnsi="Tahoma" w:cs="Tahoma"/>
              </w:rPr>
              <w:t xml:space="preserve">For information on services provided by the local authority, please see the Local Offer at  </w:t>
            </w:r>
            <w:r w:rsidRPr="00444CA4">
              <w:rPr>
                <w:rFonts w:ascii="Tahoma" w:hAnsi="Tahoma" w:cs="Tahoma"/>
                <w:color w:val="0000FF"/>
                <w:u w:val="single" w:color="0000FF"/>
              </w:rPr>
              <w:t>https://new.devon.gov.uk/send</w:t>
            </w:r>
            <w:r w:rsidRPr="00444CA4">
              <w:rPr>
                <w:rFonts w:ascii="Tahoma" w:hAnsi="Tahoma" w:cs="Tahoma"/>
              </w:rPr>
              <w:t xml:space="preserve">   </w:t>
            </w:r>
            <w:r w:rsidRPr="00444CA4">
              <w:rPr>
                <w:rFonts w:ascii="Tahoma" w:hAnsi="Tahoma" w:cs="Tahoma"/>
                <w:color w:val="0000FF"/>
              </w:rPr>
              <w:t xml:space="preserve"> </w:t>
            </w:r>
          </w:p>
          <w:p w14:paraId="61155D54" w14:textId="77777777" w:rsidR="003816E6" w:rsidRPr="00444CA4" w:rsidRDefault="003816E6" w:rsidP="003816E6">
            <w:pPr>
              <w:spacing w:after="0" w:line="259" w:lineRule="auto"/>
              <w:ind w:left="0" w:firstLine="0"/>
              <w:rPr>
                <w:rFonts w:ascii="Tahoma" w:hAnsi="Tahoma" w:cs="Tahoma"/>
              </w:rPr>
            </w:pPr>
            <w:r w:rsidRPr="00444CA4">
              <w:rPr>
                <w:rFonts w:ascii="Tahoma" w:hAnsi="Tahoma" w:cs="Tahoma"/>
              </w:rPr>
              <w:t xml:space="preserve"> </w:t>
            </w:r>
          </w:p>
          <w:p w14:paraId="0BAA55FB" w14:textId="77777777" w:rsidR="0059785F" w:rsidRPr="00444CA4" w:rsidRDefault="0059785F" w:rsidP="0059785F">
            <w:pPr>
              <w:spacing w:after="0" w:line="259" w:lineRule="auto"/>
              <w:ind w:left="0" w:firstLine="0"/>
              <w:rPr>
                <w:rFonts w:ascii="Tahoma" w:hAnsi="Tahoma" w:cs="Tahoma"/>
              </w:rPr>
            </w:pPr>
            <w:r w:rsidRPr="00444CA4">
              <w:rPr>
                <w:rFonts w:ascii="Tahoma" w:hAnsi="Tahoma" w:cs="Tahoma"/>
              </w:rPr>
              <w:t xml:space="preserve">Exmouth Children’s Centre 01395 226789 </w:t>
            </w:r>
          </w:p>
          <w:p w14:paraId="20B13855" w14:textId="77777777" w:rsidR="0059785F" w:rsidRPr="00444CA4" w:rsidRDefault="0059785F" w:rsidP="0059785F">
            <w:pPr>
              <w:spacing w:after="0" w:line="259" w:lineRule="auto"/>
              <w:ind w:left="0" w:firstLine="0"/>
              <w:rPr>
                <w:rFonts w:ascii="Tahoma" w:hAnsi="Tahoma" w:cs="Tahoma"/>
              </w:rPr>
            </w:pPr>
          </w:p>
          <w:p w14:paraId="49CAC68E" w14:textId="77777777" w:rsidR="0059785F" w:rsidRPr="00444CA4" w:rsidRDefault="0059785F" w:rsidP="0059785F">
            <w:pPr>
              <w:spacing w:after="0" w:line="259" w:lineRule="auto"/>
              <w:ind w:left="0" w:firstLine="0"/>
              <w:rPr>
                <w:rFonts w:ascii="Tahoma" w:hAnsi="Tahoma" w:cs="Tahoma"/>
              </w:rPr>
            </w:pPr>
            <w:r w:rsidRPr="00444CA4">
              <w:rPr>
                <w:rFonts w:ascii="Tahoma" w:hAnsi="Tahoma" w:cs="Tahoma"/>
              </w:rPr>
              <w:t>School Nurse 03332341903</w:t>
            </w:r>
          </w:p>
          <w:p w14:paraId="03301FD7" w14:textId="77777777" w:rsidR="003816E6" w:rsidRPr="00444CA4" w:rsidRDefault="003816E6" w:rsidP="00FD3DB4">
            <w:pPr>
              <w:autoSpaceDE w:val="0"/>
              <w:autoSpaceDN w:val="0"/>
              <w:adjustRightInd w:val="0"/>
              <w:spacing w:after="0"/>
              <w:rPr>
                <w:rFonts w:ascii="Tahoma" w:hAnsi="Tahoma" w:cs="Tahoma"/>
              </w:rPr>
            </w:pPr>
          </w:p>
        </w:tc>
      </w:tr>
    </w:tbl>
    <w:p w14:paraId="4B83B883" w14:textId="77777777" w:rsidR="004D6A2C" w:rsidRPr="00444CA4" w:rsidRDefault="004D6A2C" w:rsidP="00AC1945">
      <w:pPr>
        <w:rPr>
          <w:rFonts w:ascii="Tahoma" w:hAnsi="Tahoma" w:cs="Tahoma"/>
        </w:rPr>
      </w:pPr>
    </w:p>
    <w:p w14:paraId="174A6424" w14:textId="77777777" w:rsidR="003816E6" w:rsidRPr="00444CA4" w:rsidRDefault="003816E6" w:rsidP="003816E6">
      <w:pPr>
        <w:pStyle w:val="Default"/>
        <w:spacing w:line="276" w:lineRule="auto"/>
        <w:rPr>
          <w:rFonts w:ascii="Tahoma" w:hAnsi="Tahoma" w:cs="Tahoma"/>
          <w:sz w:val="22"/>
          <w:szCs w:val="22"/>
        </w:rPr>
      </w:pPr>
      <w:r w:rsidRPr="00444CA4">
        <w:rPr>
          <w:rFonts w:ascii="Tahoma" w:hAnsi="Tahoma" w:cs="Tahoma"/>
          <w:sz w:val="22"/>
          <w:szCs w:val="22"/>
        </w:rPr>
        <w:t xml:space="preserve">If you would like to discuss this report or would like further explanation regarding any aspect of it, please contact the </w:t>
      </w:r>
      <w:r w:rsidR="00675FB1" w:rsidRPr="00444CA4">
        <w:rPr>
          <w:rFonts w:ascii="Tahoma" w:hAnsi="Tahoma" w:cs="Tahoma"/>
          <w:sz w:val="22"/>
          <w:szCs w:val="22"/>
        </w:rPr>
        <w:t>SENDCo</w:t>
      </w:r>
      <w:r w:rsidRPr="00444CA4">
        <w:rPr>
          <w:rFonts w:ascii="Tahoma" w:hAnsi="Tahoma" w:cs="Tahoma"/>
          <w:sz w:val="22"/>
          <w:szCs w:val="22"/>
        </w:rPr>
        <w:t xml:space="preserve"> or Executive </w:t>
      </w:r>
      <w:r w:rsidR="00AA1796" w:rsidRPr="00444CA4">
        <w:rPr>
          <w:rFonts w:ascii="Tahoma" w:hAnsi="Tahoma" w:cs="Tahoma"/>
          <w:sz w:val="22"/>
          <w:szCs w:val="22"/>
        </w:rPr>
        <w:t>Headteacher</w:t>
      </w:r>
      <w:r w:rsidRPr="00444CA4">
        <w:rPr>
          <w:rFonts w:ascii="Tahoma" w:hAnsi="Tahoma" w:cs="Tahoma"/>
          <w:sz w:val="22"/>
          <w:szCs w:val="22"/>
        </w:rPr>
        <w:t xml:space="preserve">. </w:t>
      </w:r>
    </w:p>
    <w:p w14:paraId="1BF077CC" w14:textId="77777777" w:rsidR="00E64201" w:rsidRPr="00444CA4" w:rsidRDefault="00E64201">
      <w:pPr>
        <w:spacing w:after="0" w:line="259" w:lineRule="auto"/>
        <w:ind w:left="994" w:firstLine="0"/>
        <w:jc w:val="both"/>
      </w:pPr>
    </w:p>
    <w:sectPr w:rsidR="00E64201" w:rsidRPr="00444CA4" w:rsidSect="009E649C">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1C1"/>
    <w:multiLevelType w:val="hybridMultilevel"/>
    <w:tmpl w:val="2306E37E"/>
    <w:lvl w:ilvl="0" w:tplc="E6E09DD0">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6BB86">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22108C">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2EC70">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EFAD6">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845CC">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F63A24">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8A70A">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6AFC9C">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21BCE"/>
    <w:multiLevelType w:val="hybridMultilevel"/>
    <w:tmpl w:val="AA447DDA"/>
    <w:lvl w:ilvl="0" w:tplc="B046E7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DA758C">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C065A">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EC4E02">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28492">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948CAC">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41764">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0CFE2">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82866">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B780A"/>
    <w:multiLevelType w:val="hybridMultilevel"/>
    <w:tmpl w:val="DA0ECD0E"/>
    <w:lvl w:ilvl="0" w:tplc="404C1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8CB74">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E27EA0">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2CE3C">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8FEA6">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A2D852">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089C78">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0A11BC">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1C9CAC">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67648"/>
    <w:multiLevelType w:val="hybridMultilevel"/>
    <w:tmpl w:val="FDCC3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14B8F"/>
    <w:multiLevelType w:val="hybridMultilevel"/>
    <w:tmpl w:val="5914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5270D9"/>
    <w:multiLevelType w:val="hybridMultilevel"/>
    <w:tmpl w:val="1E18D3DE"/>
    <w:lvl w:ilvl="0" w:tplc="9A38EF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DCF2A0">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CEF26">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2BD80">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6C748">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18057C">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1010FE">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40F44">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FEDA06">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F055B"/>
    <w:multiLevelType w:val="hybridMultilevel"/>
    <w:tmpl w:val="628C1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041404"/>
    <w:multiLevelType w:val="hybridMultilevel"/>
    <w:tmpl w:val="17BCEF42"/>
    <w:lvl w:ilvl="0" w:tplc="5ECC44B6">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C86B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D694E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436A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A1412">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CCAB0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623CAE">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A5FD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7ED6B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E65589"/>
    <w:multiLevelType w:val="hybridMultilevel"/>
    <w:tmpl w:val="4C409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5469CC"/>
    <w:multiLevelType w:val="hybridMultilevel"/>
    <w:tmpl w:val="07B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C2DB9"/>
    <w:multiLevelType w:val="hybridMultilevel"/>
    <w:tmpl w:val="B888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E95B93"/>
    <w:multiLevelType w:val="hybridMultilevel"/>
    <w:tmpl w:val="E488B2D6"/>
    <w:lvl w:ilvl="0" w:tplc="5EB25B66">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1297D2">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207B4">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C7D78">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6B5DA">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B2B8C8">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AC0AC">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E10B6">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E88B10">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BA7CCC"/>
    <w:multiLevelType w:val="hybridMultilevel"/>
    <w:tmpl w:val="CEEE06D8"/>
    <w:lvl w:ilvl="0" w:tplc="FAD41B52">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DE8110">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FC6B8A">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B6F064">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2F4EC">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DAE56A">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100314">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25730">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F2D23C">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4B5801"/>
    <w:multiLevelType w:val="hybridMultilevel"/>
    <w:tmpl w:val="B82AA636"/>
    <w:lvl w:ilvl="0" w:tplc="F5E60286">
      <w:start w:val="1"/>
      <w:numFmt w:val="bullet"/>
      <w:lvlText w:val="•"/>
      <w:lvlJc w:val="left"/>
      <w:pPr>
        <w:ind w:left="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184E32">
      <w:start w:val="1"/>
      <w:numFmt w:val="bullet"/>
      <w:lvlText w:val="o"/>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B48C4A">
      <w:start w:val="1"/>
      <w:numFmt w:val="bullet"/>
      <w:lvlText w:val="▪"/>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58BBF8">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D846A4">
      <w:start w:val="1"/>
      <w:numFmt w:val="bullet"/>
      <w:lvlText w:val="o"/>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D23922">
      <w:start w:val="1"/>
      <w:numFmt w:val="bullet"/>
      <w:lvlText w:val="▪"/>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A1AFC">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8CD9C">
      <w:start w:val="1"/>
      <w:numFmt w:val="bullet"/>
      <w:lvlText w:val="o"/>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F03354">
      <w:start w:val="1"/>
      <w:numFmt w:val="bullet"/>
      <w:lvlText w:val="▪"/>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0D3546"/>
    <w:multiLevelType w:val="hybridMultilevel"/>
    <w:tmpl w:val="D7FC720E"/>
    <w:lvl w:ilvl="0" w:tplc="F43C57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C0DC4">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DA294E">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0BA80">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0CF23A">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80A10">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02830E">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AAF46">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7AB21E">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254922"/>
    <w:multiLevelType w:val="hybridMultilevel"/>
    <w:tmpl w:val="8EFE2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414791"/>
    <w:multiLevelType w:val="hybridMultilevel"/>
    <w:tmpl w:val="A5345F9C"/>
    <w:lvl w:ilvl="0" w:tplc="4AC6F9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232CA">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0044B0">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889784">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E1FC8">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E7AFC">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28981A">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AC400">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DCAB2E">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75348719">
    <w:abstractNumId w:val="13"/>
  </w:num>
  <w:num w:numId="2" w16cid:durableId="621231994">
    <w:abstractNumId w:val="7"/>
  </w:num>
  <w:num w:numId="3" w16cid:durableId="858155270">
    <w:abstractNumId w:val="1"/>
  </w:num>
  <w:num w:numId="4" w16cid:durableId="387801608">
    <w:abstractNumId w:val="2"/>
  </w:num>
  <w:num w:numId="5" w16cid:durableId="1361472091">
    <w:abstractNumId w:val="0"/>
  </w:num>
  <w:num w:numId="6" w16cid:durableId="685789709">
    <w:abstractNumId w:val="11"/>
  </w:num>
  <w:num w:numId="7" w16cid:durableId="1822850469">
    <w:abstractNumId w:val="5"/>
  </w:num>
  <w:num w:numId="8" w16cid:durableId="548997928">
    <w:abstractNumId w:val="14"/>
  </w:num>
  <w:num w:numId="9" w16cid:durableId="2114324511">
    <w:abstractNumId w:val="12"/>
  </w:num>
  <w:num w:numId="10" w16cid:durableId="337580576">
    <w:abstractNumId w:val="16"/>
  </w:num>
  <w:num w:numId="11" w16cid:durableId="913858374">
    <w:abstractNumId w:val="8"/>
  </w:num>
  <w:num w:numId="12" w16cid:durableId="1340738240">
    <w:abstractNumId w:val="4"/>
  </w:num>
  <w:num w:numId="13" w16cid:durableId="207227916">
    <w:abstractNumId w:val="10"/>
  </w:num>
  <w:num w:numId="14" w16cid:durableId="1724139897">
    <w:abstractNumId w:val="3"/>
  </w:num>
  <w:num w:numId="15" w16cid:durableId="1202942231">
    <w:abstractNumId w:val="6"/>
  </w:num>
  <w:num w:numId="16" w16cid:durableId="554127560">
    <w:abstractNumId w:val="15"/>
  </w:num>
  <w:num w:numId="17" w16cid:durableId="1399016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01"/>
    <w:rsid w:val="000719FC"/>
    <w:rsid w:val="000E0546"/>
    <w:rsid w:val="001746E2"/>
    <w:rsid w:val="002469B0"/>
    <w:rsid w:val="0025334A"/>
    <w:rsid w:val="002A6E5D"/>
    <w:rsid w:val="002E4655"/>
    <w:rsid w:val="002F3366"/>
    <w:rsid w:val="003376CC"/>
    <w:rsid w:val="003816E6"/>
    <w:rsid w:val="003B52CA"/>
    <w:rsid w:val="00444CA4"/>
    <w:rsid w:val="004868E6"/>
    <w:rsid w:val="004D2007"/>
    <w:rsid w:val="004D6A2C"/>
    <w:rsid w:val="0058203D"/>
    <w:rsid w:val="0059785F"/>
    <w:rsid w:val="00615111"/>
    <w:rsid w:val="00675FB1"/>
    <w:rsid w:val="006B4E35"/>
    <w:rsid w:val="00724F7A"/>
    <w:rsid w:val="00735336"/>
    <w:rsid w:val="00790B8B"/>
    <w:rsid w:val="00793320"/>
    <w:rsid w:val="008765E6"/>
    <w:rsid w:val="009E649C"/>
    <w:rsid w:val="00AA1796"/>
    <w:rsid w:val="00AC1945"/>
    <w:rsid w:val="00AC4A11"/>
    <w:rsid w:val="00AF5F94"/>
    <w:rsid w:val="00B46602"/>
    <w:rsid w:val="00B97F95"/>
    <w:rsid w:val="00E64201"/>
    <w:rsid w:val="00EC5CF8"/>
    <w:rsid w:val="00F37577"/>
    <w:rsid w:val="00F376F0"/>
    <w:rsid w:val="00FE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21D9"/>
  <w15:docId w15:val="{0B9682C9-114D-4D25-B523-024F2D01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4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1945"/>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TableGrid0">
    <w:name w:val="Table Grid"/>
    <w:basedOn w:val="TableNormal"/>
    <w:uiPriority w:val="39"/>
    <w:rsid w:val="004D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6A2C"/>
    <w:pPr>
      <w:spacing w:after="0" w:line="240" w:lineRule="auto"/>
      <w:ind w:left="10" w:hanging="10"/>
    </w:pPr>
    <w:rPr>
      <w:rFonts w:ascii="Calibri" w:eastAsia="Calibri" w:hAnsi="Calibri" w:cs="Calibri"/>
      <w:color w:val="000000"/>
    </w:rPr>
  </w:style>
  <w:style w:type="character" w:styleId="Hyperlink">
    <w:name w:val="Hyperlink"/>
    <w:uiPriority w:val="99"/>
    <w:unhideWhenUsed/>
    <w:rsid w:val="00F376F0"/>
    <w:rPr>
      <w:color w:val="0000FF"/>
      <w:u w:val="single"/>
    </w:rPr>
  </w:style>
  <w:style w:type="paragraph" w:styleId="ListParagraph">
    <w:name w:val="List Paragraph"/>
    <w:basedOn w:val="Normal"/>
    <w:uiPriority w:val="34"/>
    <w:qFormat/>
    <w:rsid w:val="003816E6"/>
    <w:pPr>
      <w:spacing w:after="200" w:line="276" w:lineRule="auto"/>
      <w:ind w:left="720" w:firstLine="0"/>
      <w:contextualSpacing/>
    </w:pPr>
    <w:rPr>
      <w:rFonts w:ascii="Arial" w:hAnsi="Arial" w:cs="Times New Roman"/>
      <w:color w:val="auto"/>
      <w:sz w:val="20"/>
      <w:lang w:eastAsia="en-US"/>
    </w:rPr>
  </w:style>
  <w:style w:type="paragraph" w:styleId="BalloonText">
    <w:name w:val="Balloon Text"/>
    <w:basedOn w:val="Normal"/>
    <w:link w:val="BalloonTextChar"/>
    <w:uiPriority w:val="99"/>
    <w:semiHidden/>
    <w:unhideWhenUsed/>
    <w:rsid w:val="0061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1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oodbury-salterton.devon.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Microsoft Word - SEND Report  September 2018</vt:lpstr>
    </vt:vector>
  </TitlesOfParts>
  <Company>School</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SEND Report  September 2018</dc:title>
  <dc:subject/>
  <dc:creator>Jackie</dc:creator>
  <cp:keywords/>
  <cp:lastModifiedBy>Microsoft Office User</cp:lastModifiedBy>
  <cp:revision>2</cp:revision>
  <cp:lastPrinted>2019-09-20T08:14:00Z</cp:lastPrinted>
  <dcterms:created xsi:type="dcterms:W3CDTF">2023-12-01T13:09:00Z</dcterms:created>
  <dcterms:modified xsi:type="dcterms:W3CDTF">2023-12-01T13:09:00Z</dcterms:modified>
</cp:coreProperties>
</file>